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64" w:rsidRPr="00573CDF" w:rsidRDefault="00413499" w:rsidP="006C4264">
      <w:pPr>
        <w:tabs>
          <w:tab w:val="left" w:pos="0"/>
          <w:tab w:val="left" w:pos="2145"/>
          <w:tab w:val="center" w:pos="4677"/>
          <w:tab w:val="right" w:pos="10260"/>
        </w:tabs>
        <w:rPr>
          <w:b/>
          <w:i/>
          <w:sz w:val="24"/>
        </w:rPr>
      </w:pPr>
      <w:r>
        <w:rPr>
          <w:i/>
          <w:noProof/>
        </w:rPr>
        <w:pict>
          <v:shape id="Freeform 3" o:spid="_x0000_s1027" style="position:absolute;margin-left:-26.65pt;margin-top:-11.75pt;width:86.1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0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FhRwwAALA8AAAOAAAAZHJzL2Uyb0RvYy54bWysW21vG7kR/l6g/0HQxwI9L9+5RpxDcYcr&#10;ClyvBS79AYosx0ZlrSopcdJf32e4pDLMecht0XzwStHD4cw85HA45L75/vPzfvVpdzo/TYe7tfpu&#10;WK92h+10/3T4cLf+x7uf/hjXq/Nlc7jf7KfD7m79ZXdef//2979783K83enpcdrf704rCDmcb1+O&#10;d+vHy+V4e3Nz3j7unjfn76bj7oAfH6bT8+aCr6cPN/enzQukP+9v9DD4m5fpdH88Tdvd+Yz//XH+&#10;cf02yX942G0vf3t4OO8uq/3dGrpd0t9T+vue/t68fbO5/XDaHB+ftlmNzf+gxfPm6YBOr6J+3Fw2&#10;q4+np9+Ien7anqbz9HD5bjs930wPD0/bXbIB1qjhG2t+fdwcd8kWOOd8vLrp/P8Tu/3l06/Hv59I&#10;9fPx52n7zzM8cvNyPN9ef6EvZ2BW71/+Ot2Dw83Hy5SM/fxweqaWMGP1Ofn0y9Wnu8+X1Rb/qYbR&#10;2ADXb/FbiMEOyek3m9vSevvxfPnzbkqSNp9+Pl9mTu7xKXn0fnXYPKPbdxDy8LwHPX+4WY12tD6s&#10;XlYqmsLiFagY0AE5utXjSmn7G6BmwDHGcTCCRMOAkKfUIEi0DKiGQXvrBZGOIc1owiCJ9Aw4Rjcq&#10;SWJgQB2CFc3GnPzqSBODUoKOIwOqYMZR0lFxbqJ3UUmeVJyccVBBFMnJCcGoUaSbs2OUUhLdirPj&#10;vceIEAxXnB01DqJETo73JjpRYsWODV4UydkBzOpRUpLT4/QgulJX7MzI12eO5uyoAV6X1NScnhHB&#10;K0ZBTc3pUdF7cRRpzs/orYXfBT05PzqaaEU9OUNjHJwR9eQMNWek5hSN3nnMXUFPTpEdow2Snohi&#10;bFJq57w0zQ3nCOEgamkKGc5R9DpqUSbnCAxpkSPDOQpRKy/ZbjhHAZEQs+31MGw4Rz5GYyWODOco&#10;IMzIenKO/BBjEGVyjoI3WpxHWEC+cuQMhpIWeLeco+AGJ8vkHGFJg58kmZyjoLU3kj8t58gO3igp&#10;dFrOkUfUdtL4tJwj46wxou2cI699EOem5RwZhUgncWQ5R85jLZD0dJwjHRGZJD0d5whzOIhR3nGO&#10;jBpohXl9vjvOkR+UEW13nCNjnBYXYVdxZKKSbeccqcGPTuLdVRwhzIvZh6s48pqQgu2cIx+8FvX0&#10;nCMTMOGlBMRzjlJkkMa8rzgaA4aooKfnHIXBuCjK5BxZHa2WePeco2as85wjixQkinpyjoL1Cr2/&#10;Hj895wirjDFSnPecI1DkjSSTUvZrkohYh6VT8GfgHIXgMJgFPQPnyAWL8C3JrDiK6F7iKHCOPGII&#10;Itjr4zNUHKWdiKQn5wguUl7Us+KoKZNz5K3DMiPpWXEUMZMkf0bOkXdOHkux4ih6Ja4dkXOEFVY7&#10;yfZYcdQaS5FzFKIfxbw7VhxhpyWOpcg5wsIVtbR2xIojYxEWBd4j5yjaQSGzen0sxYojFVWUZI6c&#10;o+jtoKVYN3KOPHZ6YkweOUfIbIyWYsjIOfKYnOJ6NHKO8qZdMH7kJPnW4jFykoYV8mTYhIGKhC9v&#10;8svefuQktZGcpDaSk9REYlFj0a4D5TR1oJynDpQT1YFypjpQzlQHupgqbAuXO2sxWRhyi6VW1Ya2&#10;WVW5oQNdzpZazlZVc+gosJwttZwttZwttZwttZytqvrQ9kBVfuhAl7NVFSA6UpfPLb2cLb2cLb2c&#10;raoK0TFrOVtVHaIttSpEdKDL2TLL51ZVi+gosJytqhrRkbqcLbN8bpnlbFUVibauVUmiA13Olm2y&#10;hSr/h1LH3zyW0v728yHX9vFptaGTonfIFKjYf5zOdJJApX4cF7xTlCZACHD0K4OHCg59CW5EeKzg&#10;mOQEdyJ8rOCYvQQPEpyyB648mCb8KONVhafljBpgrRLMVYOuW2SDsQ6JLUzdItuMwrbYwtYtstlY&#10;P8QWrm6RDcfaILaoaaalgSxH3BdbfMN0thwxXWxRk01F5dRHw/KabwrXqYVsOSjjjFMoTi1ky0Eu&#10;b0Fhlloghkp2qJpzKuamFrLlGA5VH9lyFGLFPmrOKfSlPhqW15xTWEstGpbXnFPIohaIR6JWNec2&#10;W45YI7aoOacCaOqjYXnNOZU3UwvZcgxW7l0qXqYWsuUY1rwFlSapBQqPkh04ValaZMtRVhRb1JxT&#10;WTH1IVuOCVH1kS1HSVDso+acSoKpj4blNedU8KMWKOeJfdScUzkvtWhYXnPus+UoxYl91JxTKS71&#10;IVuOacp9RYW21EK2HBOat6AyGrVAkUzSChO7apEtD7LlSJGqFtlyFLjEPmrOQ7Y8NCyvOQ/Z8tCw&#10;vOacilNkOUpPolY151R6Si0altecU2EptWhYXnNOZaPUQrYcAYp7l4pCqYVsOUIZb0ElH2qBgo5k&#10;OUJa1SJbjnKN2KLmnMo1qY/K8jlVysnVCZdfvr32clqvcO3lPfWCZGtzoZysfFy94LYG3aZYPeID&#10;3ZagX56nT7t3U8JcKDVTjjY+6Bo5ic3afsXsDzU2T/wR1M6GFUB5HrNQKqhBKO5BtIGeTuYBxGWN&#10;DjCvTBHZdLNrlKOSRNQlO8A8+wOmX1tinl4ek6YDnMeWx9LSAc46umuQLv4rz+xHTwcRcI9FPt2W&#10;mBcj23W4npkx15lfuizP0jVyVOraYHw0u3Z0YACgRum+DaQTZAIiIWsCcRcoAXEU3gHSOSIk4pig&#10;AxxmHXGI1gaa7Mdr7C1eKc/sHZ1VhAJNUzSdcCfntHEKoTtZ0hmLOKpMuA5soMNQdNsZhwU2128R&#10;bYqV5ZmtxR2cudeOtThYSTjkUm2v5JQcWUEbR+ccMKM3DnB4nXBUymwKxGnrDOxZbLOGZFFTos1R&#10;BNd12kCHoZdGQs85LmfUNMSaXbvsbdMb/Y4q/HAjLsG0JeK8LQGt7RjjcxRxQ09iDts44+90TfUM&#10;6NiPnVliPxrnPVk/vlP1FV0HnFa1HT7O8T32gqzLK0bsrUEuB7ARA7jdNdVyoeN4TfHKFC3PPFUt&#10;HeMBiFsNHQ5t3lWpAZuMZuc45MoykTw1kTh8n5EK+raRdD5Aeiqo0UTixDIjr1uBYnN5lqBMJxlJ&#10;Zi9gIOvJyN4kG+jMi2TiSlxbz4Fq6P8tsk07sT0bhJHXctKYd/pKXZPU4pvynH0Uizm9tTXSlZLk&#10;S2x5Wl3j0D8DkXi1gLhcloGYwU0gos/cdWcQBTq3IR0HHDe2JPq8eaEbkG1gXv7VgAJCUyIdbaSu&#10;Ozo6OrIFcMSxdUtgCeZjZzK6XNkYrzW2QnB5zkS7vIDFTlBzQ45pnZBv6WIG7IjYArTswJ2FGYc4&#10;1MTlNQl3cZs4l+f02EkaXR6GY8cOXNSY+fAdPoqfOyGcFrZ5IPQMyWsC22cVxsozhzFk5rPE64as&#10;AMrzW2CHEzcWiR0gbrjlrjvLtc/JDPLpNn0lo8DMa4dPT6d6aUJ1VjhPp0QJiJHWGmG4lJOBnbSn&#10;7BjxFkB7bJfdGIDtCDYXDBbDOitgoCNfsri3VOKSXAb2QnHeIyuFmlnLh3jrIEvsbIhC2bLh5kxT&#10;Iq72ZIkdVnBreAb2Ft5YjNEdViLdGCM/6uupSZlQ5VkWyexw3QmyuKydJXY2ybghlYFISlsOH3Oh&#10;VGmY3wSWPI92mC0gBnXJYDrrLiJTMQfqtmXm/WV5CUfeOuKqdLa8K5MuciZ6+siSaXWRZfzqXtlo&#10;KCnCAmQZRl2ZdAUsWdT1PN2XWoT0+fQEA6Qdg9RXZC9z1Xkj2c9xNV3oIz1VL282ZSnBiyTtsYTb&#10;7FnmtbRcpmN55vXuus3Hu0sdmdcUshPglCkTTvVqceaajPeKPqbwrq6HYsWS8swW4TJ/tv16cFgQ&#10;5VmQ+WxVIXq1bbelGEJVm+YstjnH6S58ypY92IBieFsmXQqmETL0qqW2jKWhk4opqn7OMjvrGkN2&#10;Mp25MJ70XI7s5WOvlNILi9v9dN7NjqMyfboFca3XU5mfvTR5nvZP9z897fdUpT+fPrz/YX9afdrQ&#10;G6/pXyaggu3ThYrDRM0KP/nFT3rXk96fPd++n+6/4L3P0zS/NovXfPHhcTr9e716wSuzd+vzvz5u&#10;Trv1av+XA95JHZFvYNm6pC/WBRqBJ/7Le/7L5rCFqLv1ZY0rIPTxh8v8Xu7H4+npwyN6mk9VDtOf&#10;8L7pwxO9FppeTJ21yl/wWmzyTX6Fl9675d8T6uuLxm//AwAA//8DAFBLAwQUAAYACAAAACEAq3Ez&#10;x+IAAAAQAQAADwAAAGRycy9kb3ducmV2LnhtbExPTW/CMAy9T9p/iIy0G6RQlUFpiqZNbJp2GuMH&#10;pI1pKxqnSgJ0+/Uzp+1iPcvP76PYjrYXF/Shc6RgPktAINXOdNQoOHztpisQIWoyuneECr4xwLa8&#10;vyt0btyVPvGyj41gEQq5VtDGOORShrpFq8PMDUh8OzpvdeTVN9J4fWVx28tFkiyl1R2xQ6sHfG6x&#10;Pu3Plk3ef9avuKO3x0P9cUyH6OtlqJR6mIwvGx5PGxARx/j3AbcOnB9KDla5M5kgegXTLE2ZymCR&#10;ZiBujPlqDaJikCQZyLKQ/4uUvwAAAP//AwBQSwECLQAUAAYACAAAACEAtoM4kv4AAADhAQAAEwAA&#10;AAAAAAAAAAAAAAAAAAAAW0NvbnRlbnRfVHlwZXNdLnhtbFBLAQItABQABgAIAAAAIQA4/SH/1gAA&#10;AJQBAAALAAAAAAAAAAAAAAAAAC8BAABfcmVscy8ucmVsc1BLAQItABQABgAIAAAAIQAeYWFhRwwA&#10;ALA8AAAOAAAAAAAAAAAAAAAAAC4CAABkcnMvZTJvRG9jLnhtbFBLAQItABQABgAIAAAAIQCrcTPH&#10;4gAAABABAAAPAAAAAAAAAAAAAAAAAKEOAABkcnMvZG93bnJldi54bWxQSwUGAAAAAAQABADzAAAA&#10;sA8AAAAAQUFLRU9BQUJrY25NdlpHOTNibkpsZGk1NGJXeFFTd1VHQUFBQUFBUUFCQUR6QUFBQQ0N&#10;CnM=&#10;" path="m1525,1024r35,-42l1589,937r26,-48l1638,839r17,-53l1668,733r8,-55l1678,620r-3,-63l1665,496r-15,-59l1629,379r-27,-54l1571,274r-36,-48l1494,182r-45,-40l1401,106,1350,75,1294,49,1237,27,1177,13,1115,3,1051,r,36l1111,39r58,9l1226,62r55,20l1332,107r49,29l1426,169r42,38l1506,248r34,46l1569,342r26,51l1614,447r15,56l1638,561r3,59l1638,678r-8,55l1616,785r-18,52l1576,886r-27,46l1518,977r-35,40l1444,1054r-42,34l1358,1118r-49,26l1259,1165r-52,17l1152,1194r-56,7l1019,1201r,1l977,1198r-41,-7l896,1182r-39,-12l819,1155r-37,-17l747,1118r-34,-21l680,1073r-30,-27l621,1018,593,987,569,954,546,921,526,885,508,847r-34,13l484,883r11,22l507,926r12,21l532,967r14,19l561,1005r15,19l179,1024r,36l599,1060r2,1l606,1065r8,6l623,1077r11,7l645,1093r10,7l665,1108,,1108r,36l717,1144r18,11l755,1166r19,9l794,1185r19,8l834,1201r21,7l875,1215r22,6l918,1225r22,5l962,1234r21,3l1006,1238r22,2l1051,1240r6,l1063,1240r6,l1074,1239r6,l1085,1239r6,-1l1097,1238r545,l1642,1201r-373,l1285,1194r16,-6l1317,1181r15,-8l1347,1166r15,-9l1377,1149r14,-8l1406,1131r14,-10l1432,1111r14,-11l1459,1090r13,-12l1485,1067r11,-12l1496,1060r334,l1830,1024r-305,xe" fillcolor="black" stroked="f">
            <v:path arrowok="t" o:connecttype="custom" o:connectlocs="567329880,377821825;590893860,316934850;599105640,249999500;589109054,176209325;560902906,110483650;517344558,57257950;462004221,19758025;398094783,1209675;396666699,15725775;457362650,33064450;509132778,68145025;549834958,118548150;576255702,180241575;585895567,249999500;576969744,316531625;553048445,375805700;515559752,424999150;467359833,461289400;411304857,481450650;363819577,484676450;319903910,476611950;279201730,458870050;242784399,432660425;211722083,397983075;187800784,356854125;172805307,356047675;185301338,381854075;200296815,405241125;63909438,427418500;216363654,429434625;226360838,437095900;237428786,446773300;255994473,461289400;276345563,473789375;297768014,484273225;320261230,492337725;343468487,497579650;367032467,499999000;379529096,499999000;385598751,499595775;391667808,499192550;453078398,484273225;470216001,476208725;486282242,466531325;501992359,456047475;516273794,443547500;530197909,430241075;653375214,427418500" o:connectangles="0,0,0,0,0,0,0,0,0,0,0,0,0,0,0,0,0,0,0,0,0,0,0,0,0,0,0,0,0,0,0,0,0,0,0,0,0,0,0,0,0,0,0,0,0,0,0,0"/>
          </v:shape>
        </w:pict>
      </w:r>
      <w:r>
        <w:rPr>
          <w:i/>
          <w:noProof/>
        </w:rPr>
        <w:pict>
          <v:shape id="Freeform 2" o:spid="_x0000_s1026" style="position:absolute;margin-left:-.2pt;margin-top:-5.2pt;width:47.15pt;height:47.7pt;rotation:790118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4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eBCxIAAFhfAAAOAAAAZHJzL2Uyb0RvYy54bWysXG1vHLcR/l6g/+FwHws0Oi6Xy10jSlAk&#10;SFEgfQHi/oCzdLKESjr17mw5/fV9hhyuSGdnZlE0H7x2bjjk8BmS80Z++/2Xp8fN58Pp/HB8vt66&#10;b3bbzeH55nj78PzxevvP9z/9cdxuzpf98+3+8fh8uN7+ejhvv//u97/79vXl3aE73h8fbw+nDZg8&#10;n9+9vlxv7y+Xl3dXV+eb+8PT/vzN8eXwjB/vjqen/QX/PH28uj3tX8H96fGq2+2Gq9fj6fbldLw5&#10;nM/4vz/mH7ffJf53d4eby9/v7s6Hy+bxeouxXdKfp/TnB/rz6rtv9+8+nvYv9w83PIz9/zCKp/3D&#10;MzqdWf24v+w3n04Pv2H19HBzOp6Pd5dvbo5PV8e7u4ebQ5IB0rjdV9L8cr9/OSRZMDnnl3mazv8/&#10;tjd/+/zLyz9ONPTzy8/Hm3+dMSNXry/nd/Mv9I8zaDYfXv96vAWG+0+XYxL2y93paXM6YlJj533s&#10;x/R/IdTmS5rhX+cZPny5bG7wP8M0jruw3dzgp2EX4pQQuNq/I1Y0iJtP58ufD8f09/3nn8+XDNAt&#10;/pam93bzvH/CGN4DzLunR2D1h6tN34/e7Tavmyn0jOhM5yo6P4x+t9vcb6bef03XVXT95PpJ4Ocr&#10;Oh/CIPHrK7rQ+a4X+GEyZjm8m/pdWB7fUNEFN4zS+GJF18Xed4K8WJdzv5i+zofl+ZsqOhID87w4&#10;f64GBLqwcwJD1yDSjZOXONaQuHEMk8SxwWTsXRTm0NWguODiIHFsUJmGUeRYw+JGH0Spa1y8H0KQ&#10;pK6BUaVukekniWNXI9NBw6Bii0ulq5FxAUILY+xqZDooj7T4uhoZ570XOdbIdNMQemmMNTLOAUJp&#10;jDUyvuvCKCzArkbGhd5LK7CrkfHYc8R5rJFxE/ZFQR99jUzvpx6LdREZ3yDTTxBneRX6GhmsVREZ&#10;3yCz22HKBY41Mtq69jUy4w6nmcCwAQayQCeWha6BiX4nylzj0gfMt8SwxqX3I9bq4lbW17CE4Ihw&#10;cYR9A0uH00eQua9hwZERpQWDc+ltW+76wUNrl8dYwxImN0qq09ew+HEcpAOhr3HRTpi+xiXQGpTm&#10;sQbGTx2WljCPNTBhDH0UpA41MjiLJunUCjUyAV0HYYyhRsbtphGEi1iHGpkAbZTUESZIDaGThA41&#10;ML0LHU70RahDDYzrMDfLA6xh6YYR5pXAr4YluF6cwxoVB0NC0sWhRgXnhpPWy1Cj4geHA31R4qEG&#10;haYam/yizEMNijB9Q42H73eTZEYMNSCduJaHGg7fu0ECeKgBiVglkrQ1HrBPYVUK0taADHHCGbk4&#10;fbHGo+th5QjTF2s8onPS1hBrPLrODRLAscYjjrQTL4+wxqQLQVTqWGMCI186SWMNSjcMEWb5osbE&#10;GhQHO1ocYo1Kh8MC632ZY42K2znRIxhrWNw0ecmEH2tYNBtnrHGBIsK7WR7jWOPisHthzS8CM9bA&#10;QGVHabGMNTBwW0RlHGtkpugk5R5rYDoc95KpONbAxJ7ch0VcxhoX7514qMAHfduwJ+xyAtBTDYtH&#10;v5LJNDWwdAHCLA9xqmHpw26UZJ4aWAIsSoljDQu7dYtATzUsrBGL0zjVuPTYJKSzeapx0ZyrqQFG&#10;c652NTJuiINk2WHZVRiyJb0oN0ziitLFKUpwu12DDnYz6YB2uxqeDv9JG66j2Meb2z15Lx2BblcD&#10;1EU6z5eVyO0ahKDA0kHjdjVEPnqyLhdBhyHUjDOQobU8n43f37uxF33qxvHHhjFI6wcHUd07ghiS&#10;N+hcg9HQdZKN4hrfP7iul3k2GO2iuFni+KjGGeDUwxJenk9XYwQ3WBlnjVGAwog672qMtNAWzvVq&#10;nMnxkXBvQgB+nCjMtIx7EwPwsDGkjd01QQAcekGynAFKNc7dBicpjnFw9sPX0TqcxutJa5QMrjVM&#10;BmmNk0FaA6WTNhEBg7Te8gzSej0ZpPWCMkjXo9XEBgyu69Hy69Hy69Hy69FqAgW6WE2owCBdj1YT&#10;LjC4rkerCRkYXNej1YQNDK7r0erXo9UED/QBNOEDg3Q9Wk0IweC6Hq0mjmBwXY9WWL+2wnq0wnq0&#10;mqCCLlYTVjBI16P1VWxBO4yaEIMxgPXnVhNoMLiuR2tYj9awHq0m5KCPtQk6GKTr0WoiDwbX9Wur&#10;CT8YXNevrSYGYXBdj1Zcj1YTidAH0MQiDNL1aDXxCIPrerSamMRvuCLJ/LGkkff3JbN88+WZU8v4&#10;22ZPVQvvyQ6lZPPL8UyJbEo1I1393pERCi4gTJnqij409JgHok8p5mX6oaGHhEQfZP6xoYemEX2U&#10;6XMivowfOkT0k0w/NfzJpaMGcNgkiWGn1jNEDltqIcuMFFbTgoV2stTIZTUtWGy4UuKofNuCBYej&#10;JLZokSZHieSAGyS2+AprlhxOjtiiRZucnNSHInmLd8eSI1Mp9tEiTqnK1IcieYs5OR7UAjBJfcDa&#10;rfGgVGNqIUsOo7dpwZLDGxD7aDGH45f7kCWHCdz0wZLDihf7aDEnI57kwGDFFi3mlM1LLRTJW8x7&#10;lhyWtdhHizll41IfiuQt5qi+yS0UyVvMySCmPmDtSqMCST27lC1LLWTJwaxpwZLDShX7aDGndFfq&#10;Q5YchnTTB0sO61Lso8WcjEvqA5aj2KLFnFJSqYUieYs5GYWphSJ5izkZfKmFInmLORlzqYUieYs5&#10;GWrUAlaYJDkmp55dSv6kFrLkmMamBUsO60nso8Wc0jepD1lymONNHyw5rB6xjxZzMnqoD1g0YosW&#10;c0qvpBaK5C3mlD5JLRTJW8wpPZJaKJK3mFP+I7VQJG8xpwQHtUACQ5IcalHPLmUwUgtZcihQ04Il&#10;n2TJoUhNC5YcCQZxVC3mlGFIo5Iljy3mjjII1IQSBGIvLeopQ5DbKNK3uKcMQG6jyN8inyL8uY0y&#10;Ay32KYKf2yhz0KLv3sw5eQ6wOGpsUgQ+9YMAuzRvWEhtG1YBpP/lNq0OpAh67keeAzgLbT+sBk6x&#10;67AQmzbFsHOKZQf3oW3Di4AC2NUcZIuenYYTCoy/Li0+bTcoLf5AbeBD7C/ka5S/bl6vt1SkurnH&#10;l02Xp+Pnw/tjoriQv4HsdVLa4FMxK/p7o3h8biix2ki9AzzKPMLye/m+ZI6U7Ut0o0EHHzLRFe0q&#10;fMo384uUnCI6qI3Wb6Skyxo6iuav6Zdis4kuJQQwM2Vc5cvjo5hYojPGh+0i0eHIU+XgHRRFmyrd&#10;SClD6ne2Psu4yjePb6S0FdHBTtf6RVFXpkOiSadjOdC/TpdxQ32zQZc1sJ9P1zL+8mU52DNBKs/g&#10;l5dSj2itOj7WF1Qt63Q8zz3oNX5UXk7z7JFyVuli3lI8tgCVju0tpE4NOuRmqF9jXlBfwXS6HAPr&#10;C2pO1X5/u3MUvMo344ayjqxXs/1bfi/fr+ic3m9PES3IO8A20eYPFQ6JLuaEnrh+e8qWgN9aOpS6&#10;qf12VMRA4zPp8r4xIKWuyYGi9czP0D9keTPd7LmX+S3fPM8od8l0s39Yfi9fpuP9b8B+qY6PvccB&#10;863Ssa8VDNy6ciJB/1V+vI6Coadl/lCIpPNj3FCNqtKhninNXzDwRVER0+n7C6q9Mh1yVqq8PD4P&#10;81ml44iBtW90vI68oX+o20jjQzm22i/qhxNdN3v4RZ/KN+vVG50uR89eMMppjX7z+DrjHOwpy4R1&#10;2c1RpzKu8uXxcdwBpYd6v6z3qHrX6TiuhAtkOh3bJbiGodOxHA4+v6YHZf4cMis6XZ4X3G7Q6dg3&#10;R/W3Qcf8LDmoCI/wQEGTOj7We1Q6qXRlv0flt05HpSzUL/RV65fspUQ3+/BFT8o36wsVjCQ6jFPl&#10;x+eMtd5wKSTx83NEvPRXvkVPc78e+6rW70B5UMjrDfsKVV9Zjtl7Lf2Vb+53oELCtI50PR3Yr8dl&#10;L318RQ8Qq1bl4H3SWm8D5fwwPtSJ6vw4Lucsf4bXuZsjfmU+ypfnhaPaDvFXVQ4qTaPx4VaMSkeF&#10;folO3zdwByXTGfZ9scMc7Git38CRqDdPtMhZvqz37M+8ebnl9/JlOo40vnnQ5ffyZTq2T1H0qY+P&#10;I8lvnn/hU75lfNkPMLbnYu7O/n3hUr6Z20BVGkDDAq0YuzpmkfMyxtYceas3PKjInVozMsKyThpl&#10;7JAjTtxEhx1f05SRcvaYE2sHH6mYmehQQ6Xxm6gQlOgMjwe3uBIdruHq/KgQizAzLERUh2Y648Sa&#10;WAf6Tj9RU8wF/fbG/BV+AZ63Oi+c0QmwjFU6zpINyJCqdFRKivHh4qNKN3IkZ8BX4zeyZRCNnb7o&#10;VTTmZWTPnC5va/1GqkKAHLgJq9PxiToaJ37kHRf31lR+A1umEyJT2vgGXm+4QanSBZ4/VGjrdKz3&#10;05w9LHtU+ea9Cpdw0rzwxXPZ82ULx+JXPBRrfCg1zv0a8na8H1jz11G9HeFr4NHxiWrh69jztfTF&#10;cZbW0r9UuI7x2fqcxLCWB59/1mrjTc1avFQyTWvc2As4Xm9tLZmZtVFlR8za9jg8Nwe6i/KWb1Zi&#10;HhiKvdU1wWLiyo1KxpNGsQBtxTIEuMamkhVL1Ih4FP1wc/6ziFi+LCrrmzM82KK/lJjRpJjXg36s&#10;lOUFI0PlxqvVOLzL4je85rKXGEd3X5wvdWhlo9Pl7Nk80qkCZ+90PcJdjrSsDCreqI1tn0rKsUT1&#10;QzjwJqgfcXgaJPHSFaMcNMbkU+aBBmbZk4FXFV2M0TQIdzCYnzFtZXKN8fV0qYvGZ6wDPIWwjo7P&#10;BbrcpMmB6/7Mz6ArHqPFjzMaphycAaP9RBsfrrvwPOuKR3vqGnxxx4jpjH45smt5gniwJPMztn7P&#10;Kk+lkaq8HKmz6Rg3ix/Xq5j8il4ZnnRP1/9IT43DCS9xMJ2+fHGZKtMZma0S6TQjhGVdGn7PPD4k&#10;ujU8cD09j8+ImPVlnSOCr/LD+knzN9f2lHOzfPP5Oes99FXj56nCmvAwMrB4LCDTGRGfWU8tfrzR&#10;W3j4gocRFsD1Yp4X3TbyJYJkRGyLPW5FzDrOuOBxBnWeSwanM9YbnslJcuBtDZ0fn0e43KzTcdwC&#10;F/wNOo5HGBFRPKOVx2fN38pMSrcyM8OBU29069gNxcskqrgUuCS17w23DBezM52RKHN8vPVGoNNx&#10;YLw3lgdeGcn9GgUedLyQHMEIUDt2u4MlLycCKOCubRvpTin1aySwHdusVqGKYzc5GIUCeCwlyYun&#10;S/TxMW54kkGn4wTdgGWnysuBXVyB1+m4nHCYy/DKtly+7N5wKR3eIVL5FbclYhvUxkeJOdKDaHgk&#10;eEAu0xneXFmWeDNF75eLnqOhBx2bJXhBQOfHhUO4zmzQsRxY7+q8QM40L6YcPH/YjlR+9GwXzbOJ&#10;R97GKXym8mNzdzDWeYfwKvU7QK9VfmsLFNYWPLD5hzvger+c0BiMgpuOzWc8nmPwy8c5JcxUebnI&#10;OxohnXL8RsM87ThRFo19oxQKROz76vjoohXpixFW7vh8w2t6Kj+8xZT5GevDszkZjWPfs15Fy5xk&#10;cyMaiUFf5s8wYz0HUCx+PYcxo7Hv9nxeRqsgg8/faKRT5gIoIyw/04GvpgclEW8VVAV2V0djn6SC&#10;oaRXhluBl9dW0Q1Frwz7qoTvo0XH5r1Jx3YYpS20+aP9Mclr6Gmkd2hovRn7UGT30jrf8ERL5mec&#10;C7GcM0bCmdZ3Gp8RHiL9JDor8B3Z7R6M9YZndjI/Y38Z2b0cDPdjpPdUaHxGaBNPkyY6vCmo4otX&#10;wDKdcc6MJe1npLdKWs0s8J356e7WyOeqWVhc5IW9o+nzXFhs6OnI7qplPxc9CEaBR9E/qxATL2Zl&#10;fI2CGzp3kx4Y+jzwvjYYBZtkP2R+ut00MG54CE+dZzxIxPwMOi5MtPjhHaZV/Ephicmv1EYY9rNc&#10;WHzzeDwfsqrRVYd0QXq+84A0Z/2e9/n4+HD708PjI911OJ8+fvjh8bT5vMfL7HgHa5pVsSF7THet&#10;n4/UrGg0P1BOb5LTO+/ndx+Ot7/iffL0EjkUB8/R40ny++PpP9vNK552v96e//1pfzpsN49/ecbb&#10;6Xjdm9b7Jf0DkTnajE/1Lx/qX/bPN2B1vb1scT2c/vrDJb8f/+nl9PDxHj3lezDPxz/hXfS7B3qx&#10;PD2gnkfF/8Dz7Wlu+Kl5eh++/neiensQ/7v/AgAA//8DAFBLAwQUAAYACAAAACEAJnuNit4AAAAL&#10;AQAADwAAAGRycy9kb3ducmV2LnhtbExPQU7DMBC8I/EHa5G4tQ6oVE0ap0Kt4MABicKBoxtv4wh7&#10;ncZOmv6e7QkuO1rNzuxMuZm8EyP2sQ2k4GGegUCqg2mpUfD1+TJbgYhJk9EuECq4YIRNdXtT6sKE&#10;M33guE+NYBOKhVZgU+oKKWNt0es4Dx0Sc8fQe5147Rtpen1mc+/kY5Ytpdct8QerO9xarH/2g+cY&#10;23x8/R5seDe7pXWNOx1Plzel7u+m3ZrH8xpEwin9KeDagYVQcbBDGMhE4RTMcj68AiPT+eIJxEHB&#10;arEAWZXyf4fqFwAA//8DAFBLAQItABQABgAIAAAAIQC2gziS/gAAAOEBAAATAAAAAAAAAAAAAAAA&#10;AAAAAABbQ29udGVudF9UeXBlc10ueG1sUEsBAi0AFAAGAAgAAAAhADj9If/WAAAAlAEAAAsAAAAA&#10;AAAAAAAAAAAALwEAAF9yZWxzLy5yZWxzUEsBAi0AFAAGAAgAAAAhAByP14ELEgAAWF8AAA4AAAAA&#10;AAAAAAAAAAAALgIAAGRycy9lMm9Eb2MueG1sUEsBAi0AFAAGAAgAAAAhACZ7jYreAAAACwEAAA8A&#10;AAAAAAAAAAAAAAAAZRQAAGRycy9kb3ducmV2LnhtbFBLBQYAAAAABAAEAPMAAABwFQAAAABjeTlr&#10;YjNkdWNtVjJMbmh0YkZCTEJRWUFBQUFBQkFBRUFQTUFBQUJ3RlFBQUFBQT0NDQpBQWhBQnlQMTRF&#10;TEVnQUFXRjhBQT==&#10;" path="m667,534r28,43l696,578r3,1l706,580r8,l725,579r14,-3l755,570r19,-10l790,550r13,-11l813,528r7,-12l824,503r2,-12l827,479r-1,-13l822,449r-8,-17l803,414,790,399,778,385,768,373r-7,-7l758,364,613,448r54,86l589,561r,-43l477,688r31,48l441,736r,-131l297,605r-2,2l289,614r-9,13l273,645,239,625r7,-17l256,588r11,-20l278,548r11,-18l297,516r6,-11l305,502r76,45l297,370r-55,3l277,307r103,67l463,251r,-1l462,245r-2,-6l457,231r-5,-10l446,210,436,200,425,188r32,-24l462,169r5,7l472,182r5,6l487,204r10,18l508,243r11,20l528,281r8,16l541,307r2,4l456,356r203,23l768,201r-75,37l692,235r-5,-11l681,210,671,194,660,177,646,159,630,144,611,133r-7,-3l597,128r-8,-2l582,123r-8,-2l566,119r-8,-2l550,115,572,10r41,9l651,33r38,17l724,69r33,22l789,115r29,28l845,172r24,32l891,237r18,36l925,310r13,38l946,388r5,41l954,472r-3,48l944,567r-12,45l916,654r-20,42l872,735r-27,37l814,805r-35,30l743,863r-39,23l662,906r-44,16l572,933r-47,8l476,943r-48,-2l381,933,335,922,291,906,249,886,211,863,173,835,140,805,109,772,81,735,58,696,38,654,22,612,10,567,2,520,,472,2,423r8,-47l22,331,38,289,58,247,81,208r28,-37l140,139r33,-31l211,80,249,57,291,37,335,21,381,10,428,2,476,r13,l500,1r12,l525,2r12,2l549,5r11,3l572,10,550,115r-12,-2l525,111r-13,-1l499,108r-14,l473,107r-14,l446,107r-20,1l406,109r-16,3l376,115r-11,4l356,121r-5,2l349,124r3,l359,124r11,l385,126r17,5l420,138r18,11l457,164r-32,24l420,184r-4,-3l412,178r-5,-3l390,165r-15,-5l361,159r-12,1l337,164r-12,5l314,176r-10,6l291,194r-13,14l267,224r-9,17l250,257r-5,13l241,279r-1,3l277,307r-35,66l92,382r70,37l159,422r-6,8l146,444r-10,16l127,480r-6,21l118,522r1,21l123,561r5,19l135,599r8,20l153,638r10,20l174,676r12,19l198,710r13,15l221,737r11,10l242,755r6,6l252,764r3,1l252,762r-5,-7l241,742r-8,-17l228,704r-2,-24l229,653r10,-28l273,645r-3,10l266,666r-1,13l264,692r,20l267,726r4,12l277,746r6,8l292,760r10,5l312,770r17,5l350,777r21,1l391,777r20,-1l427,774r9,-1l441,772r,-36l508,736r82,128l588,781r4,l602,782r16,l637,782r22,-3l680,775r21,-9l720,755r13,-13l747,728r13,-15l773,696r12,-18l797,660r10,-19l817,621r15,-36l840,555r4,-20l845,528r-1,3l839,539r-7,13l820,566r-16,14l785,594r-25,11l730,611r-18,2l690,614r-24,l644,615r-22,l605,615r-12,l589,615r,-54l667,534xe" fillcolor="#396" stroked="f">
            <v:path arrowok="t" o:connecttype="custom" o:connectlocs="281394413,236598576;308497557,228440004;328426340,205188075;324440583,176225146;303316074,149301860;234761061,211307004;118376970,246796790;95259582,254955362;115188364,216202147;118376970,150933574;184540528,101982145;177764742,85665002;186134831,71795430;202476433,99126645;216426581,126865788;275814353,95863216;257479873,64860644;234761061,51399001;219216610,46911787;288568774,28147072;346362244,83217430;377052570,158276289;371472511,249652290;324440583,328382506;246319755,376110150;151857325,380597364;68953588,340620363;15145875,266785291;797151,172553789;32284628,84849144;99245338,23251929;189722012,0;214035127,1631714;214433702,46095929;188526285,43648358;155444506,45688001;139102904,50583144;160227413,53438644;167401775,75058859;149465871,65268573;125152756,71795430;102832519,98310788;110405456,125234074;60982075,175409289;47031927,212938718;56996319,252507790;78917980,289629291;98846762,310433649;96056733,302683006;95259582,254955362;105223973,282286577;112796910,307578149;139501479,316960506;173778986,315328792;234362485,318592220;262661357,317776363;297736014,296972006;321650554,261482219;336796429,215386290;320454827,236598576;275017202,250468148;236355363,250876076" o:connectangles="0,0,0,0,0,0,0,0,0,0,0,0,0,0,0,0,0,0,0,0,0,0,0,0,0,0,0,0,0,0,0,0,0,0,0,0,0,0,0,0,0,0,0,0,0,0,0,0,0,0,0,0,0,0,0,0,0,0,0,0,0,0"/>
          </v:shape>
        </w:pict>
      </w:r>
      <w:r w:rsidR="00DC5E5B">
        <w:rPr>
          <w:b/>
          <w:i/>
        </w:rPr>
        <w:tab/>
      </w:r>
      <w:r w:rsidR="00DC5E5B">
        <w:rPr>
          <w:b/>
          <w:i/>
        </w:rPr>
        <w:tab/>
      </w:r>
      <w:r w:rsidR="006C4264" w:rsidRPr="00573CDF">
        <w:rPr>
          <w:b/>
          <w:i/>
          <w:sz w:val="24"/>
        </w:rPr>
        <w:t>Договор</w:t>
      </w:r>
    </w:p>
    <w:p w:rsidR="006C4264" w:rsidRDefault="006C4264" w:rsidP="006C4264">
      <w:pPr>
        <w:tabs>
          <w:tab w:val="left" w:pos="1560"/>
          <w:tab w:val="left" w:pos="4140"/>
          <w:tab w:val="right" w:pos="10260"/>
        </w:tabs>
        <w:jc w:val="center"/>
        <w:rPr>
          <w:b/>
          <w:i/>
          <w:sz w:val="24"/>
        </w:rPr>
      </w:pPr>
      <w:r w:rsidRPr="00573CDF">
        <w:rPr>
          <w:b/>
          <w:i/>
          <w:sz w:val="24"/>
        </w:rPr>
        <w:t xml:space="preserve">     </w:t>
      </w:r>
      <w:proofErr w:type="gramStart"/>
      <w:r w:rsidR="008B4191">
        <w:rPr>
          <w:b/>
          <w:i/>
          <w:sz w:val="24"/>
        </w:rPr>
        <w:t>на  оказание</w:t>
      </w:r>
      <w:proofErr w:type="gramEnd"/>
      <w:r w:rsidR="008B4191">
        <w:rPr>
          <w:b/>
          <w:i/>
          <w:sz w:val="24"/>
        </w:rPr>
        <w:t xml:space="preserve"> услуг по обработке и</w:t>
      </w:r>
      <w:r w:rsidRPr="00573CDF">
        <w:rPr>
          <w:b/>
          <w:i/>
          <w:sz w:val="24"/>
        </w:rPr>
        <w:t xml:space="preserve"> обезвреживанию  </w:t>
      </w:r>
    </w:p>
    <w:p w:rsidR="00936758" w:rsidRDefault="006C4264" w:rsidP="006C4264">
      <w:pPr>
        <w:tabs>
          <w:tab w:val="left" w:pos="1560"/>
          <w:tab w:val="left" w:pos="4140"/>
          <w:tab w:val="right" w:pos="10260"/>
        </w:tabs>
        <w:jc w:val="center"/>
        <w:rPr>
          <w:b/>
          <w:i/>
          <w:sz w:val="24"/>
        </w:rPr>
      </w:pPr>
      <w:r w:rsidRPr="00573CDF">
        <w:rPr>
          <w:b/>
          <w:i/>
          <w:sz w:val="24"/>
        </w:rPr>
        <w:t xml:space="preserve">твердых </w:t>
      </w:r>
      <w:r w:rsidR="00936758">
        <w:rPr>
          <w:b/>
          <w:i/>
          <w:sz w:val="24"/>
        </w:rPr>
        <w:t xml:space="preserve">коммунальных </w:t>
      </w:r>
      <w:r w:rsidRPr="00573CDF">
        <w:rPr>
          <w:b/>
          <w:i/>
          <w:sz w:val="24"/>
        </w:rPr>
        <w:t>отходов</w:t>
      </w:r>
    </w:p>
    <w:p w:rsidR="006C4264" w:rsidRPr="00573CDF" w:rsidRDefault="00936758" w:rsidP="006C4264">
      <w:pPr>
        <w:tabs>
          <w:tab w:val="left" w:pos="1560"/>
          <w:tab w:val="left" w:pos="4140"/>
          <w:tab w:val="right" w:pos="10260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с территории Хабаровского района</w:t>
      </w:r>
      <w:r w:rsidR="006C4264" w:rsidRPr="00573CDF">
        <w:rPr>
          <w:b/>
          <w:i/>
          <w:sz w:val="24"/>
        </w:rPr>
        <w:t xml:space="preserve"> № </w:t>
      </w:r>
      <w:r w:rsidR="001564FF">
        <w:rPr>
          <w:b/>
          <w:i/>
          <w:sz w:val="24"/>
        </w:rPr>
        <w:t>_____</w:t>
      </w:r>
    </w:p>
    <w:p w:rsidR="00DC5E5B" w:rsidRDefault="00DC5E5B" w:rsidP="006C4264">
      <w:pPr>
        <w:tabs>
          <w:tab w:val="left" w:pos="0"/>
          <w:tab w:val="left" w:pos="2145"/>
          <w:tab w:val="center" w:pos="4677"/>
          <w:tab w:val="right" w:pos="10260"/>
        </w:tabs>
        <w:rPr>
          <w:sz w:val="18"/>
          <w:szCs w:val="18"/>
        </w:rPr>
      </w:pPr>
    </w:p>
    <w:p w:rsidR="00DC5E5B" w:rsidRDefault="00DC5E5B" w:rsidP="00DC5E5B">
      <w:pPr>
        <w:jc w:val="both"/>
        <w:rPr>
          <w:sz w:val="18"/>
          <w:szCs w:val="18"/>
        </w:rPr>
      </w:pPr>
    </w:p>
    <w:p w:rsidR="00E60E8A" w:rsidRDefault="00DC5E5B" w:rsidP="00E60E8A">
      <w:pPr>
        <w:ind w:left="-709"/>
        <w:jc w:val="both"/>
        <w:rPr>
          <w:b/>
          <w:sz w:val="18"/>
          <w:szCs w:val="18"/>
        </w:rPr>
      </w:pPr>
      <w:r>
        <w:rPr>
          <w:sz w:val="18"/>
          <w:szCs w:val="18"/>
        </w:rPr>
        <w:t>г. Хабаровск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   «</w:t>
      </w:r>
      <w:proofErr w:type="gramEnd"/>
      <w:sdt>
        <w:sdtPr>
          <w:rPr>
            <w:sz w:val="18"/>
            <w:szCs w:val="18"/>
          </w:rPr>
          <w:id w:val="1534500969"/>
          <w:placeholder>
            <w:docPart w:val="755155D5BB334B1E9F5153430A776D50"/>
          </w:placeholder>
          <w:text/>
        </w:sdtPr>
        <w:sdtEndPr/>
        <w:sdtContent>
          <w:r>
            <w:rPr>
              <w:sz w:val="18"/>
              <w:szCs w:val="18"/>
            </w:rPr>
            <w:t>____</w:t>
          </w:r>
        </w:sdtContent>
      </w:sdt>
      <w:r>
        <w:rPr>
          <w:sz w:val="18"/>
          <w:szCs w:val="18"/>
        </w:rPr>
        <w:t>»</w:t>
      </w:r>
      <w:sdt>
        <w:sdtPr>
          <w:rPr>
            <w:sz w:val="18"/>
            <w:szCs w:val="18"/>
          </w:rPr>
          <w:id w:val="1534500970"/>
          <w:placeholder>
            <w:docPart w:val="755155D5BB334B1E9F5153430A776D50"/>
          </w:placeholder>
          <w:text/>
        </w:sdtPr>
        <w:sdtEndPr/>
        <w:sdtContent>
          <w:r w:rsidR="00F407CC">
            <w:rPr>
              <w:sz w:val="18"/>
              <w:szCs w:val="18"/>
            </w:rPr>
            <w:t>_____________ 202____ г.</w:t>
          </w:r>
        </w:sdtContent>
      </w:sdt>
    </w:p>
    <w:p w:rsidR="00E60E8A" w:rsidRDefault="00E60E8A" w:rsidP="00E60E8A">
      <w:pPr>
        <w:ind w:left="-709"/>
        <w:jc w:val="both"/>
        <w:rPr>
          <w:b/>
          <w:sz w:val="18"/>
          <w:szCs w:val="18"/>
        </w:rPr>
      </w:pPr>
    </w:p>
    <w:p w:rsidR="00DC5E5B" w:rsidRDefault="00DC5E5B" w:rsidP="00E60E8A">
      <w:pPr>
        <w:ind w:left="-709"/>
        <w:jc w:val="both"/>
        <w:rPr>
          <w:bCs/>
          <w:szCs w:val="20"/>
        </w:rPr>
      </w:pPr>
      <w:r w:rsidRPr="00E64B69">
        <w:rPr>
          <w:bCs/>
          <w:szCs w:val="20"/>
        </w:rPr>
        <w:t>Общество с ограниченной ответственностью «ИНА-ДВ», далее «Исполнитель», в лице генерального директора</w:t>
      </w:r>
      <w:r w:rsidR="008B4191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Невейкина</w:t>
      </w:r>
      <w:proofErr w:type="spellEnd"/>
      <w:r>
        <w:rPr>
          <w:bCs/>
          <w:szCs w:val="20"/>
        </w:rPr>
        <w:t xml:space="preserve"> Андрея Сергеевича, действующего на основании Устава, с одной стороны и </w:t>
      </w:r>
    </w:p>
    <w:sdt>
      <w:sdtPr>
        <w:rPr>
          <w:bCs/>
          <w:szCs w:val="20"/>
        </w:rPr>
        <w:id w:val="1534500972"/>
        <w:placeholder>
          <w:docPart w:val="755155D5BB334B1E9F5153430A776D50"/>
        </w:placeholder>
        <w:text/>
      </w:sdtPr>
      <w:sdtEndPr/>
      <w:sdtContent>
        <w:p w:rsidR="00DC5E5B" w:rsidRDefault="00DC5E5B" w:rsidP="00DC5E5B">
          <w:pPr>
            <w:ind w:left="-709" w:right="-143"/>
            <w:jc w:val="both"/>
            <w:rPr>
              <w:bCs/>
              <w:szCs w:val="20"/>
            </w:rPr>
          </w:pPr>
          <w:r>
            <w:rPr>
              <w:bCs/>
              <w:szCs w:val="20"/>
            </w:rPr>
            <w:t>_____________________________________________________________________________________________________,</w:t>
          </w:r>
        </w:p>
      </w:sdtContent>
    </w:sdt>
    <w:p w:rsidR="00DC5E5B" w:rsidRDefault="00DC5E5B" w:rsidP="00DC5E5B">
      <w:pPr>
        <w:ind w:left="-709" w:right="-143"/>
        <w:jc w:val="both"/>
        <w:rPr>
          <w:bCs/>
          <w:szCs w:val="20"/>
        </w:rPr>
      </w:pPr>
      <w:r>
        <w:rPr>
          <w:bCs/>
          <w:szCs w:val="20"/>
        </w:rPr>
        <w:t xml:space="preserve">далее «Заказчик», в лице </w:t>
      </w:r>
      <w:sdt>
        <w:sdtPr>
          <w:rPr>
            <w:bCs/>
            <w:szCs w:val="20"/>
          </w:rPr>
          <w:id w:val="1534500973"/>
          <w:placeholder>
            <w:docPart w:val="755155D5BB334B1E9F5153430A776D50"/>
          </w:placeholder>
          <w:text/>
        </w:sdtPr>
        <w:sdtEndPr/>
        <w:sdtContent>
          <w:r>
            <w:rPr>
              <w:bCs/>
              <w:szCs w:val="20"/>
            </w:rPr>
            <w:t>_______________________________________________________________________________,</w:t>
          </w:r>
        </w:sdtContent>
      </w:sdt>
    </w:p>
    <w:p w:rsidR="00DC5E5B" w:rsidRDefault="00DC5E5B" w:rsidP="00DC5E5B">
      <w:pPr>
        <w:ind w:left="-709" w:right="-143"/>
        <w:jc w:val="both"/>
        <w:rPr>
          <w:bCs/>
          <w:szCs w:val="20"/>
        </w:rPr>
      </w:pPr>
      <w:r>
        <w:rPr>
          <w:bCs/>
          <w:szCs w:val="20"/>
        </w:rPr>
        <w:t xml:space="preserve">действующего на основании </w:t>
      </w:r>
      <w:sdt>
        <w:sdtPr>
          <w:rPr>
            <w:bCs/>
            <w:szCs w:val="20"/>
          </w:rPr>
          <w:id w:val="1534500977"/>
          <w:placeholder>
            <w:docPart w:val="755155D5BB334B1E9F5153430A776D50"/>
          </w:placeholder>
          <w:text/>
        </w:sdtPr>
        <w:sdtEndPr/>
        <w:sdtContent>
          <w:r>
            <w:rPr>
              <w:bCs/>
              <w:szCs w:val="20"/>
            </w:rPr>
            <w:t>______________________________________________________________________</w:t>
          </w:r>
          <w:r w:rsidR="00E64B69">
            <w:rPr>
              <w:bCs/>
              <w:szCs w:val="20"/>
            </w:rPr>
            <w:t>___</w:t>
          </w:r>
          <w:r>
            <w:rPr>
              <w:bCs/>
              <w:szCs w:val="20"/>
            </w:rPr>
            <w:t>___,</w:t>
          </w:r>
        </w:sdtContent>
      </w:sdt>
    </w:p>
    <w:p w:rsidR="00DC5E5B" w:rsidRPr="009F219D" w:rsidRDefault="00DC5E5B" w:rsidP="009F219D">
      <w:pPr>
        <w:ind w:left="-709" w:right="-143"/>
        <w:jc w:val="both"/>
        <w:rPr>
          <w:bCs/>
          <w:szCs w:val="20"/>
        </w:rPr>
      </w:pPr>
      <w:r>
        <w:rPr>
          <w:bCs/>
          <w:szCs w:val="20"/>
        </w:rPr>
        <w:t>с другой стороны, далее «Стороны», заключили настоящий договор о нижеследующем:</w:t>
      </w:r>
    </w:p>
    <w:p w:rsidR="006C4264" w:rsidRPr="00361190" w:rsidRDefault="006C4264" w:rsidP="006C4264">
      <w:pPr>
        <w:tabs>
          <w:tab w:val="left" w:pos="3060"/>
        </w:tabs>
        <w:ind w:left="-709" w:right="-143"/>
        <w:jc w:val="center"/>
        <w:rPr>
          <w:b/>
          <w:i/>
          <w:sz w:val="21"/>
          <w:szCs w:val="21"/>
        </w:rPr>
      </w:pPr>
      <w:r w:rsidRPr="00361190">
        <w:rPr>
          <w:b/>
          <w:i/>
          <w:sz w:val="21"/>
          <w:szCs w:val="21"/>
        </w:rPr>
        <w:t>1. Предмет договора:</w:t>
      </w:r>
    </w:p>
    <w:p w:rsidR="006C4264" w:rsidRDefault="006C4264" w:rsidP="008B4191">
      <w:pPr>
        <w:ind w:left="-709" w:right="-74"/>
        <w:contextualSpacing/>
        <w:jc w:val="both"/>
        <w:rPr>
          <w:sz w:val="21"/>
          <w:szCs w:val="21"/>
        </w:rPr>
      </w:pPr>
      <w:r w:rsidRPr="00361190">
        <w:rPr>
          <w:sz w:val="21"/>
          <w:szCs w:val="21"/>
        </w:rPr>
        <w:t>1.1. Заказчик доставляет, а Исполнитель принимает с переходом права собственности от Заказчика к Исполнителю твердые отходы 4-5 класса опасности (в соответствии с действующей лице</w:t>
      </w:r>
      <w:r w:rsidR="008B4191">
        <w:rPr>
          <w:sz w:val="21"/>
          <w:szCs w:val="21"/>
        </w:rPr>
        <w:t xml:space="preserve">нзией </w:t>
      </w:r>
      <w:r w:rsidR="008B4191" w:rsidRPr="00AE2AF9">
        <w:rPr>
          <w:color w:val="000000"/>
        </w:rPr>
        <w:t xml:space="preserve">№ </w:t>
      </w:r>
      <w:r w:rsidR="008B4191">
        <w:rPr>
          <w:color w:val="000000"/>
        </w:rPr>
        <w:t>(</w:t>
      </w:r>
      <w:r w:rsidR="008B4191" w:rsidRPr="00AE2AF9">
        <w:rPr>
          <w:color w:val="000000"/>
        </w:rPr>
        <w:t>27</w:t>
      </w:r>
      <w:r w:rsidR="008B4191">
        <w:rPr>
          <w:color w:val="000000"/>
        </w:rPr>
        <w:t>)27</w:t>
      </w:r>
      <w:r w:rsidR="008B4191" w:rsidRPr="00AE2AF9">
        <w:rPr>
          <w:color w:val="000000"/>
        </w:rPr>
        <w:t>00</w:t>
      </w:r>
      <w:r w:rsidR="008B4191">
        <w:rPr>
          <w:color w:val="000000"/>
        </w:rPr>
        <w:t xml:space="preserve">93-СТОБ/П от </w:t>
      </w:r>
      <w:r w:rsidR="008B4191" w:rsidRPr="00AE2AF9">
        <w:rPr>
          <w:color w:val="000000"/>
        </w:rPr>
        <w:t>2</w:t>
      </w:r>
      <w:r w:rsidR="008B4191">
        <w:rPr>
          <w:color w:val="000000"/>
        </w:rPr>
        <w:t>6 января 2022</w:t>
      </w:r>
      <w:r w:rsidR="008B4191" w:rsidRPr="00AE2AF9">
        <w:rPr>
          <w:color w:val="000000"/>
        </w:rPr>
        <w:t>г.</w:t>
      </w:r>
      <w:r w:rsidRPr="00361190">
        <w:rPr>
          <w:sz w:val="21"/>
          <w:szCs w:val="21"/>
        </w:rPr>
        <w:t>) для дальнейшего обращения на те</w:t>
      </w:r>
      <w:r w:rsidR="008B4191">
        <w:rPr>
          <w:sz w:val="21"/>
          <w:szCs w:val="21"/>
        </w:rPr>
        <w:t>рритории комплекса по обработке и обезвреживанию</w:t>
      </w:r>
      <w:r w:rsidRPr="00361190">
        <w:rPr>
          <w:sz w:val="21"/>
          <w:szCs w:val="21"/>
        </w:rPr>
        <w:t xml:space="preserve">  отходов близ села Ильинка Хабаровского района Хабаровского края, расположенного по адресу: </w:t>
      </w:r>
      <w:r w:rsidR="008B4191" w:rsidRPr="008B4191">
        <w:rPr>
          <w:sz w:val="21"/>
          <w:szCs w:val="21"/>
        </w:rPr>
        <w:t>Хабаровский муниципальный район, с.п. Село Ильинк</w:t>
      </w:r>
      <w:r w:rsidR="008B4191">
        <w:rPr>
          <w:sz w:val="21"/>
          <w:szCs w:val="21"/>
        </w:rPr>
        <w:t xml:space="preserve">а, с. Ильинка, тер.1-й квартал, </w:t>
      </w:r>
      <w:r w:rsidR="008B4191" w:rsidRPr="008B4191">
        <w:rPr>
          <w:sz w:val="21"/>
          <w:szCs w:val="21"/>
        </w:rPr>
        <w:t>участок 1.</w:t>
      </w:r>
      <w:r w:rsidR="008B4191" w:rsidRPr="00361190">
        <w:rPr>
          <w:sz w:val="21"/>
          <w:szCs w:val="21"/>
        </w:rPr>
        <w:t xml:space="preserve"> </w:t>
      </w:r>
      <w:r w:rsidRPr="00361190">
        <w:rPr>
          <w:sz w:val="21"/>
          <w:szCs w:val="21"/>
        </w:rPr>
        <w:t>(далее по тексту - «территория комплекса Исполнителя»)</w:t>
      </w:r>
    </w:p>
    <w:p w:rsidR="00E60E8A" w:rsidRPr="00361190" w:rsidRDefault="00E60E8A" w:rsidP="009F219D">
      <w:pPr>
        <w:tabs>
          <w:tab w:val="left" w:pos="6660"/>
          <w:tab w:val="left" w:pos="6840"/>
        </w:tabs>
        <w:ind w:left="-709" w:right="-143"/>
        <w:jc w:val="both"/>
        <w:rPr>
          <w:sz w:val="21"/>
          <w:szCs w:val="21"/>
        </w:rPr>
      </w:pPr>
    </w:p>
    <w:p w:rsidR="006C4264" w:rsidRPr="00361190" w:rsidRDefault="006C4264" w:rsidP="006C4264">
      <w:pPr>
        <w:tabs>
          <w:tab w:val="left" w:pos="3060"/>
        </w:tabs>
        <w:ind w:left="-709" w:right="-143"/>
        <w:jc w:val="center"/>
        <w:rPr>
          <w:b/>
          <w:i/>
          <w:sz w:val="21"/>
          <w:szCs w:val="21"/>
        </w:rPr>
      </w:pPr>
      <w:r w:rsidRPr="00361190">
        <w:rPr>
          <w:b/>
          <w:i/>
          <w:sz w:val="21"/>
          <w:szCs w:val="21"/>
        </w:rPr>
        <w:t>2. Права и обязанности Исполнителя:</w:t>
      </w:r>
    </w:p>
    <w:p w:rsidR="00104552" w:rsidRDefault="00104552" w:rsidP="006C4264">
      <w:pPr>
        <w:tabs>
          <w:tab w:val="left" w:pos="6660"/>
          <w:tab w:val="left" w:pos="6840"/>
        </w:tabs>
        <w:ind w:left="-709" w:right="-143"/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2.1. Исполнитель имеет</w:t>
      </w:r>
      <w:r w:rsidR="00FD40C8">
        <w:rPr>
          <w:sz w:val="21"/>
          <w:szCs w:val="21"/>
          <w:u w:val="single"/>
        </w:rPr>
        <w:t xml:space="preserve"> право:</w:t>
      </w:r>
    </w:p>
    <w:p w:rsidR="00FD40C8" w:rsidRPr="00FD40C8" w:rsidRDefault="00FD40C8" w:rsidP="006C4264">
      <w:pPr>
        <w:tabs>
          <w:tab w:val="left" w:pos="6660"/>
          <w:tab w:val="left" w:pos="6840"/>
        </w:tabs>
        <w:ind w:left="-709" w:right="-143"/>
        <w:jc w:val="both"/>
        <w:rPr>
          <w:sz w:val="21"/>
          <w:szCs w:val="21"/>
        </w:rPr>
      </w:pPr>
      <w:r w:rsidRPr="00FD40C8">
        <w:rPr>
          <w:sz w:val="21"/>
          <w:szCs w:val="21"/>
        </w:rPr>
        <w:t>- от</w:t>
      </w:r>
      <w:r>
        <w:rPr>
          <w:sz w:val="21"/>
          <w:szCs w:val="21"/>
        </w:rPr>
        <w:t xml:space="preserve">казать в приеме отходов на обработку, </w:t>
      </w:r>
      <w:r w:rsidR="008B4191">
        <w:rPr>
          <w:sz w:val="21"/>
          <w:szCs w:val="21"/>
        </w:rPr>
        <w:t>обезвреживание</w:t>
      </w:r>
      <w:r w:rsidR="00E73682">
        <w:rPr>
          <w:sz w:val="21"/>
          <w:szCs w:val="21"/>
        </w:rPr>
        <w:t xml:space="preserve"> при предоставлении талонов за пределами срока их действия без перерасчета стоимости услуги.</w:t>
      </w:r>
    </w:p>
    <w:p w:rsidR="006C4264" w:rsidRDefault="006C4264" w:rsidP="006C4264">
      <w:pPr>
        <w:tabs>
          <w:tab w:val="left" w:pos="6660"/>
          <w:tab w:val="left" w:pos="6840"/>
        </w:tabs>
        <w:ind w:left="-709" w:right="-143"/>
        <w:jc w:val="both"/>
        <w:rPr>
          <w:sz w:val="21"/>
          <w:szCs w:val="21"/>
          <w:u w:val="single"/>
        </w:rPr>
      </w:pPr>
      <w:r w:rsidRPr="00361190">
        <w:rPr>
          <w:sz w:val="21"/>
          <w:szCs w:val="21"/>
          <w:u w:val="single"/>
        </w:rPr>
        <w:t>2.</w:t>
      </w:r>
      <w:r w:rsidR="00104552">
        <w:rPr>
          <w:sz w:val="21"/>
          <w:szCs w:val="21"/>
          <w:u w:val="single"/>
        </w:rPr>
        <w:t>2</w:t>
      </w:r>
      <w:r w:rsidRPr="00361190">
        <w:rPr>
          <w:sz w:val="21"/>
          <w:szCs w:val="21"/>
          <w:u w:val="single"/>
        </w:rPr>
        <w:t>. Исполнитель обязуется:</w:t>
      </w:r>
    </w:p>
    <w:p w:rsidR="00936758" w:rsidRPr="00361190" w:rsidRDefault="00936758" w:rsidP="006C4264">
      <w:pPr>
        <w:tabs>
          <w:tab w:val="left" w:pos="6660"/>
          <w:tab w:val="left" w:pos="6840"/>
        </w:tabs>
        <w:ind w:left="-709" w:right="-143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- производить приём твердо коммунальных отходов, образованных на территории Хабаровского района.</w:t>
      </w:r>
    </w:p>
    <w:p w:rsidR="006C4264" w:rsidRPr="00361190" w:rsidRDefault="006C4264" w:rsidP="006C4264">
      <w:pPr>
        <w:tabs>
          <w:tab w:val="left" w:pos="6660"/>
          <w:tab w:val="left" w:pos="6840"/>
        </w:tabs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>-  производить приём отходов на обработку, обезвреживание ежедневно с 8</w:t>
      </w:r>
      <w:r w:rsidRPr="00361190">
        <w:rPr>
          <w:sz w:val="21"/>
          <w:szCs w:val="21"/>
          <w:u w:val="single"/>
          <w:vertAlign w:val="superscript"/>
        </w:rPr>
        <w:t>00</w:t>
      </w:r>
      <w:r w:rsidRPr="00361190">
        <w:rPr>
          <w:sz w:val="21"/>
          <w:szCs w:val="21"/>
        </w:rPr>
        <w:t xml:space="preserve"> до </w:t>
      </w:r>
      <w:proofErr w:type="gramStart"/>
      <w:r w:rsidRPr="00361190">
        <w:rPr>
          <w:sz w:val="21"/>
          <w:szCs w:val="21"/>
        </w:rPr>
        <w:t>20</w:t>
      </w:r>
      <w:r w:rsidRPr="00361190">
        <w:rPr>
          <w:sz w:val="21"/>
          <w:szCs w:val="21"/>
          <w:u w:val="single"/>
          <w:vertAlign w:val="superscript"/>
        </w:rPr>
        <w:t>00</w:t>
      </w:r>
      <w:r w:rsidRPr="00361190">
        <w:rPr>
          <w:sz w:val="21"/>
          <w:szCs w:val="21"/>
        </w:rPr>
        <w:t xml:space="preserve"> ,</w:t>
      </w:r>
      <w:proofErr w:type="gramEnd"/>
      <w:r w:rsidRPr="00361190">
        <w:rPr>
          <w:sz w:val="21"/>
          <w:szCs w:val="21"/>
        </w:rPr>
        <w:t xml:space="preserve"> включая выходные и праздничные дни.</w:t>
      </w:r>
    </w:p>
    <w:p w:rsidR="006C4264" w:rsidRPr="00361190" w:rsidRDefault="006C4264" w:rsidP="006C4264">
      <w:pPr>
        <w:tabs>
          <w:tab w:val="left" w:pos="6660"/>
          <w:tab w:val="left" w:pos="6840"/>
        </w:tabs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>-   подготовить и указать место выгрузки автотранспорта Заказчика;</w:t>
      </w:r>
    </w:p>
    <w:p w:rsidR="006C4264" w:rsidRPr="00361190" w:rsidRDefault="006C4264" w:rsidP="006C4264">
      <w:pPr>
        <w:tabs>
          <w:tab w:val="left" w:pos="6660"/>
          <w:tab w:val="left" w:pos="6840"/>
        </w:tabs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>- производить контроль и учет транспортируемых отходов в соответствии с требованиями действующего природоохранного законодательства. Учет количества поступивших отходов производится в кубических метрах в неуплотненном виде.</w:t>
      </w:r>
    </w:p>
    <w:p w:rsidR="006C4264" w:rsidRDefault="006C4264" w:rsidP="009F219D">
      <w:pPr>
        <w:tabs>
          <w:tab w:val="left" w:pos="6660"/>
          <w:tab w:val="left" w:pos="6840"/>
        </w:tabs>
        <w:ind w:left="-709" w:right="-143"/>
        <w:jc w:val="both"/>
        <w:rPr>
          <w:bCs/>
          <w:sz w:val="21"/>
          <w:szCs w:val="21"/>
        </w:rPr>
      </w:pPr>
      <w:r w:rsidRPr="00361190">
        <w:rPr>
          <w:sz w:val="21"/>
          <w:szCs w:val="21"/>
        </w:rPr>
        <w:t>- соблюдать правила, установленные на территории комплекса Исполнителя,</w:t>
      </w:r>
      <w:r w:rsidRPr="00361190">
        <w:rPr>
          <w:bCs/>
          <w:sz w:val="21"/>
          <w:szCs w:val="21"/>
        </w:rPr>
        <w:t xml:space="preserve"> порядок принятия отходов на обрабо</w:t>
      </w:r>
      <w:r w:rsidR="008B4191">
        <w:rPr>
          <w:bCs/>
          <w:sz w:val="21"/>
          <w:szCs w:val="21"/>
        </w:rPr>
        <w:t>тку, обезвреживание</w:t>
      </w:r>
      <w:r w:rsidRPr="00361190">
        <w:rPr>
          <w:bCs/>
          <w:sz w:val="21"/>
          <w:szCs w:val="21"/>
        </w:rPr>
        <w:t>, установленный настоящим Договором, а также правила обращения с отходами в соответствии с требованиями действующего законодательства.</w:t>
      </w:r>
    </w:p>
    <w:p w:rsidR="00E60E8A" w:rsidRPr="00361190" w:rsidRDefault="00E60E8A" w:rsidP="009F219D">
      <w:pPr>
        <w:tabs>
          <w:tab w:val="left" w:pos="6660"/>
          <w:tab w:val="left" w:pos="6840"/>
        </w:tabs>
        <w:ind w:left="-709" w:right="-143"/>
        <w:jc w:val="both"/>
        <w:rPr>
          <w:sz w:val="21"/>
          <w:szCs w:val="21"/>
        </w:rPr>
      </w:pPr>
    </w:p>
    <w:p w:rsidR="006C4264" w:rsidRDefault="006C4264" w:rsidP="006C4264">
      <w:pPr>
        <w:tabs>
          <w:tab w:val="left" w:pos="3060"/>
          <w:tab w:val="left" w:pos="6660"/>
        </w:tabs>
        <w:ind w:right="-143"/>
        <w:jc w:val="center"/>
        <w:rPr>
          <w:b/>
          <w:i/>
          <w:sz w:val="21"/>
          <w:szCs w:val="21"/>
        </w:rPr>
      </w:pPr>
      <w:r w:rsidRPr="00361190">
        <w:rPr>
          <w:b/>
          <w:i/>
          <w:sz w:val="21"/>
          <w:szCs w:val="21"/>
        </w:rPr>
        <w:t>3. Права и обязанности Заказчика:</w:t>
      </w:r>
    </w:p>
    <w:p w:rsidR="00E60E8A" w:rsidRPr="00361190" w:rsidRDefault="00E60E8A" w:rsidP="006C4264">
      <w:pPr>
        <w:tabs>
          <w:tab w:val="left" w:pos="3060"/>
          <w:tab w:val="left" w:pos="6660"/>
        </w:tabs>
        <w:ind w:right="-143"/>
        <w:jc w:val="center"/>
        <w:rPr>
          <w:b/>
          <w:i/>
          <w:sz w:val="21"/>
          <w:szCs w:val="21"/>
        </w:rPr>
      </w:pPr>
    </w:p>
    <w:p w:rsidR="006C4264" w:rsidRPr="00361190" w:rsidRDefault="006C4264" w:rsidP="006C4264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  <w:u w:val="single"/>
        </w:rPr>
      </w:pPr>
      <w:r w:rsidRPr="00361190">
        <w:rPr>
          <w:sz w:val="21"/>
          <w:szCs w:val="21"/>
          <w:u w:val="single"/>
        </w:rPr>
        <w:t>3.1. Заказчик имеет право:</w:t>
      </w:r>
    </w:p>
    <w:p w:rsidR="006C4264" w:rsidRPr="00361190" w:rsidRDefault="006C4264" w:rsidP="006C4264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>- проверять ход и качество предоставления услуг, не вмешиваясь в деятельность Исполнителя.</w:t>
      </w:r>
    </w:p>
    <w:p w:rsidR="006C4264" w:rsidRPr="00361190" w:rsidRDefault="006C4264" w:rsidP="006C4264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>- при выявлении недостатков исполнения договора, оказания услуг письменно обратится к руководству Исполнителя с требованием их устранения.</w:t>
      </w:r>
    </w:p>
    <w:p w:rsidR="006C4264" w:rsidRPr="00361190" w:rsidRDefault="006C4264" w:rsidP="006C4264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  <w:u w:val="single"/>
        </w:rPr>
      </w:pPr>
      <w:r w:rsidRPr="00361190">
        <w:rPr>
          <w:sz w:val="21"/>
          <w:szCs w:val="21"/>
          <w:u w:val="single"/>
        </w:rPr>
        <w:t>3.2. Заказчик обязан:</w:t>
      </w:r>
    </w:p>
    <w:p w:rsidR="00936758" w:rsidRPr="00361190" w:rsidRDefault="006C4264" w:rsidP="00936758">
      <w:pPr>
        <w:tabs>
          <w:tab w:val="left" w:pos="4860"/>
          <w:tab w:val="left" w:pos="6660"/>
          <w:tab w:val="left" w:pos="6840"/>
        </w:tabs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>3.2.1. При заключении и исполнении Договора предоставить Исполнителю:</w:t>
      </w:r>
    </w:p>
    <w:p w:rsidR="006C4264" w:rsidRPr="00361190" w:rsidRDefault="006C4264" w:rsidP="006C4264">
      <w:pPr>
        <w:tabs>
          <w:tab w:val="left" w:pos="6660"/>
          <w:tab w:val="left" w:pos="6840"/>
        </w:tabs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 xml:space="preserve">- справку о предполагаемом объеме </w:t>
      </w:r>
      <w:proofErr w:type="gramStart"/>
      <w:r w:rsidRPr="00361190">
        <w:rPr>
          <w:sz w:val="21"/>
          <w:szCs w:val="21"/>
        </w:rPr>
        <w:t>отходов  на</w:t>
      </w:r>
      <w:proofErr w:type="gramEnd"/>
      <w:r w:rsidRPr="00361190">
        <w:rPr>
          <w:sz w:val="21"/>
          <w:szCs w:val="21"/>
        </w:rPr>
        <w:t xml:space="preserve">  текущий год по форме (приложение№1);</w:t>
      </w:r>
    </w:p>
    <w:p w:rsidR="006C4264" w:rsidRPr="00361190" w:rsidRDefault="00E60E8A" w:rsidP="006C4264">
      <w:pPr>
        <w:tabs>
          <w:tab w:val="left" w:pos="4860"/>
          <w:tab w:val="left" w:pos="6660"/>
          <w:tab w:val="left" w:pos="6840"/>
        </w:tabs>
        <w:ind w:left="-709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6C4264" w:rsidRPr="00361190">
        <w:rPr>
          <w:sz w:val="21"/>
          <w:szCs w:val="21"/>
        </w:rPr>
        <w:t>справку на автотранспорт, обеспечивающий транспортирование отходов на территорию комплекса Исполнителя по форме – приложение №2;</w:t>
      </w:r>
    </w:p>
    <w:p w:rsidR="006C4264" w:rsidRPr="00361190" w:rsidRDefault="006C4264" w:rsidP="006C4264">
      <w:pPr>
        <w:tabs>
          <w:tab w:val="left" w:pos="6660"/>
          <w:tab w:val="left" w:pos="6840"/>
        </w:tabs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>- копию технического паспорта транспортного средства.</w:t>
      </w:r>
    </w:p>
    <w:p w:rsidR="006C4264" w:rsidRPr="00361190" w:rsidRDefault="006C4264" w:rsidP="006C4264">
      <w:pPr>
        <w:tabs>
          <w:tab w:val="left" w:pos="6660"/>
          <w:tab w:val="left" w:pos="6840"/>
        </w:tabs>
        <w:ind w:left="-709" w:right="-143"/>
        <w:jc w:val="both"/>
        <w:rPr>
          <w:rFonts w:eastAsia="Calibri"/>
          <w:color w:val="000000"/>
          <w:sz w:val="21"/>
          <w:szCs w:val="21"/>
        </w:rPr>
      </w:pPr>
      <w:r w:rsidRPr="00361190">
        <w:rPr>
          <w:rFonts w:eastAsia="Calibri"/>
          <w:color w:val="000000"/>
          <w:sz w:val="21"/>
          <w:szCs w:val="21"/>
        </w:rPr>
        <w:t xml:space="preserve">- копию </w:t>
      </w:r>
      <w:r w:rsidRPr="00361190">
        <w:rPr>
          <w:rFonts w:eastAsia="Calibri"/>
          <w:bCs/>
          <w:color w:val="000000"/>
          <w:sz w:val="21"/>
          <w:szCs w:val="21"/>
        </w:rPr>
        <w:t xml:space="preserve">паспорта опасного отхода </w:t>
      </w:r>
      <w:r w:rsidRPr="00361190">
        <w:rPr>
          <w:rFonts w:eastAsia="Calibri"/>
          <w:color w:val="000000"/>
          <w:sz w:val="21"/>
          <w:szCs w:val="21"/>
        </w:rPr>
        <w:t>по отходам, доставляемым для размещения на территории комплекса Исполнителя;</w:t>
      </w:r>
    </w:p>
    <w:p w:rsidR="006C4264" w:rsidRPr="00361190" w:rsidRDefault="006C4264" w:rsidP="00936758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 xml:space="preserve">3.2.2. Транспортировать и выгружать отходы, соблюдая требования безопасности к транспортированию отходов на транспортных средствах, санитарно-гигиенические требования и законодательство РФ в области охраны окружающей среды. </w:t>
      </w:r>
    </w:p>
    <w:p w:rsidR="006C4264" w:rsidRPr="00361190" w:rsidRDefault="006C4264" w:rsidP="006C4264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>3.2.3. Оборудовать неспециализированные транспортные средства тентом.</w:t>
      </w:r>
    </w:p>
    <w:p w:rsidR="006C4264" w:rsidRPr="00361190" w:rsidRDefault="006C4264" w:rsidP="006C4264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 xml:space="preserve">3.2.4. На </w:t>
      </w:r>
      <w:proofErr w:type="gramStart"/>
      <w:r w:rsidRPr="00361190">
        <w:rPr>
          <w:sz w:val="21"/>
          <w:szCs w:val="21"/>
        </w:rPr>
        <w:t>территории  комплекса</w:t>
      </w:r>
      <w:proofErr w:type="gramEnd"/>
      <w:r w:rsidRPr="00361190">
        <w:rPr>
          <w:sz w:val="21"/>
          <w:szCs w:val="21"/>
        </w:rPr>
        <w:t xml:space="preserve"> Исполнителя действовать по указанию диспетчера;</w:t>
      </w:r>
    </w:p>
    <w:p w:rsidR="00D90A68" w:rsidRPr="00361190" w:rsidRDefault="006C4264" w:rsidP="00D90A68">
      <w:pPr>
        <w:tabs>
          <w:tab w:val="left" w:pos="6660"/>
          <w:tab w:val="left" w:pos="6840"/>
        </w:tabs>
        <w:ind w:left="-709" w:right="-143"/>
        <w:jc w:val="both"/>
        <w:rPr>
          <w:sz w:val="21"/>
          <w:szCs w:val="21"/>
          <w:u w:val="single"/>
        </w:rPr>
      </w:pPr>
      <w:r w:rsidRPr="00361190">
        <w:rPr>
          <w:sz w:val="21"/>
          <w:szCs w:val="21"/>
        </w:rPr>
        <w:t>3.2.5. Не доставлять на территорию комплекса Исполнителя</w:t>
      </w:r>
      <w:r w:rsidR="00D90A68">
        <w:rPr>
          <w:sz w:val="21"/>
          <w:szCs w:val="21"/>
        </w:rPr>
        <w:t xml:space="preserve"> твердо</w:t>
      </w:r>
      <w:r w:rsidRPr="00361190">
        <w:rPr>
          <w:sz w:val="21"/>
          <w:szCs w:val="21"/>
        </w:rPr>
        <w:t xml:space="preserve"> </w:t>
      </w:r>
      <w:r w:rsidR="00D90A68">
        <w:rPr>
          <w:sz w:val="21"/>
          <w:szCs w:val="21"/>
        </w:rPr>
        <w:t>коммунальные отходы, образованные на территории города Хабаровска и района им.Лазо.</w:t>
      </w:r>
    </w:p>
    <w:p w:rsidR="00936758" w:rsidRDefault="00936758" w:rsidP="006C4264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</w:p>
    <w:p w:rsidR="006C4264" w:rsidRPr="00361190" w:rsidRDefault="00D90A68" w:rsidP="006C4264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>
        <w:rPr>
          <w:sz w:val="21"/>
          <w:szCs w:val="21"/>
        </w:rPr>
        <w:t>3.2.6.</w:t>
      </w:r>
      <w:r w:rsidRPr="00361190">
        <w:rPr>
          <w:sz w:val="21"/>
          <w:szCs w:val="21"/>
        </w:rPr>
        <w:t xml:space="preserve">Не доставлять на территорию комплекса Исполнителя </w:t>
      </w:r>
      <w:r w:rsidR="006C4264" w:rsidRPr="00361190">
        <w:rPr>
          <w:sz w:val="21"/>
          <w:szCs w:val="21"/>
        </w:rPr>
        <w:t>токсичные и легковоспламеняющиеся отходы, ртут</w:t>
      </w:r>
      <w:r w:rsidR="00E60E8A">
        <w:rPr>
          <w:sz w:val="21"/>
          <w:szCs w:val="21"/>
        </w:rPr>
        <w:t xml:space="preserve">ь </w:t>
      </w:r>
      <w:r w:rsidR="006C4264" w:rsidRPr="00361190">
        <w:rPr>
          <w:sz w:val="21"/>
          <w:szCs w:val="21"/>
        </w:rPr>
        <w:t>-содержащие приборы и люминесцентные лампы горящий и тлеющий мусор, а так</w:t>
      </w:r>
      <w:r w:rsidR="008B4191">
        <w:rPr>
          <w:sz w:val="21"/>
          <w:szCs w:val="21"/>
        </w:rPr>
        <w:t xml:space="preserve"> </w:t>
      </w:r>
      <w:r w:rsidR="006C4264" w:rsidRPr="00361190">
        <w:rPr>
          <w:sz w:val="21"/>
          <w:szCs w:val="21"/>
        </w:rPr>
        <w:t>же</w:t>
      </w:r>
      <w:r w:rsidR="008B4191">
        <w:rPr>
          <w:sz w:val="21"/>
          <w:szCs w:val="21"/>
        </w:rPr>
        <w:t xml:space="preserve"> </w:t>
      </w:r>
      <w:r w:rsidR="006C4264" w:rsidRPr="00361190">
        <w:rPr>
          <w:sz w:val="21"/>
          <w:szCs w:val="21"/>
        </w:rPr>
        <w:t>не допускать возгорания отходов на территории комплекса Исполнителя, соблюдать правила пожарной безопасности, не курить, не проводить ремонтные работы автотранспорта, не осуществлять слив и перелив легковоспламеняющихся жидкостей, не производить сбор отходов;</w:t>
      </w:r>
    </w:p>
    <w:p w:rsidR="006C4264" w:rsidRPr="00361190" w:rsidRDefault="00D90A68" w:rsidP="006C4264">
      <w:pPr>
        <w:tabs>
          <w:tab w:val="left" w:pos="3060"/>
          <w:tab w:val="left" w:pos="6660"/>
        </w:tabs>
        <w:ind w:left="-709" w:right="-143"/>
        <w:jc w:val="both"/>
        <w:rPr>
          <w:rFonts w:eastAsia="Calibri"/>
          <w:sz w:val="21"/>
          <w:szCs w:val="21"/>
        </w:rPr>
      </w:pPr>
      <w:r>
        <w:rPr>
          <w:sz w:val="21"/>
          <w:szCs w:val="21"/>
        </w:rPr>
        <w:t>3.2.7</w:t>
      </w:r>
      <w:r w:rsidR="006C4264" w:rsidRPr="00361190">
        <w:rPr>
          <w:sz w:val="21"/>
          <w:szCs w:val="21"/>
        </w:rPr>
        <w:t xml:space="preserve">. Не </w:t>
      </w:r>
      <w:r w:rsidR="006C4264" w:rsidRPr="00361190">
        <w:rPr>
          <w:rFonts w:eastAsia="Calibri"/>
          <w:sz w:val="21"/>
          <w:szCs w:val="21"/>
        </w:rPr>
        <w:t xml:space="preserve">доставлять на территорию комплекса Исполнителя отходы </w:t>
      </w:r>
      <w:r w:rsidR="006C4264" w:rsidRPr="00361190">
        <w:rPr>
          <w:rFonts w:eastAsia="Calibri"/>
          <w:bCs/>
          <w:sz w:val="21"/>
          <w:szCs w:val="21"/>
        </w:rPr>
        <w:t>I-III класса опасности</w:t>
      </w:r>
      <w:r w:rsidR="006C4264" w:rsidRPr="00361190">
        <w:rPr>
          <w:rFonts w:eastAsia="Calibri"/>
          <w:sz w:val="21"/>
          <w:szCs w:val="21"/>
        </w:rPr>
        <w:t xml:space="preserve"> и отходы </w:t>
      </w:r>
      <w:r w:rsidR="006C4264" w:rsidRPr="00361190">
        <w:rPr>
          <w:rFonts w:eastAsia="Calibri"/>
          <w:bCs/>
          <w:sz w:val="21"/>
          <w:szCs w:val="21"/>
        </w:rPr>
        <w:t>IV класса опасности</w:t>
      </w:r>
      <w:r w:rsidR="006C4264" w:rsidRPr="00361190">
        <w:rPr>
          <w:rFonts w:eastAsia="Calibri"/>
          <w:sz w:val="21"/>
          <w:szCs w:val="21"/>
        </w:rPr>
        <w:t>, подлежащие переработке на специализированных предприятиях.</w:t>
      </w:r>
    </w:p>
    <w:p w:rsidR="006C4264" w:rsidRPr="00361190" w:rsidRDefault="00D90A68" w:rsidP="009F219D">
      <w:pPr>
        <w:ind w:left="-709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3.2.8</w:t>
      </w:r>
      <w:r w:rsidR="006C4264" w:rsidRPr="00361190">
        <w:rPr>
          <w:rFonts w:eastAsia="Calibri"/>
          <w:sz w:val="21"/>
          <w:szCs w:val="21"/>
        </w:rPr>
        <w:t xml:space="preserve">. Иметь </w:t>
      </w:r>
      <w:r w:rsidR="006C4264" w:rsidRPr="00361190">
        <w:rPr>
          <w:rFonts w:eastAsia="Calibri"/>
          <w:bCs/>
          <w:sz w:val="21"/>
          <w:szCs w:val="21"/>
        </w:rPr>
        <w:t>лицензию по сбору, транспортированию, обработке, утилизации,</w:t>
      </w:r>
      <w:r w:rsidR="00134D3B">
        <w:rPr>
          <w:rFonts w:eastAsia="Calibri"/>
          <w:bCs/>
          <w:sz w:val="21"/>
          <w:szCs w:val="21"/>
        </w:rPr>
        <w:t xml:space="preserve"> обезвреживанию, размещению I- </w:t>
      </w:r>
      <w:r w:rsidR="00134D3B" w:rsidRPr="00361190">
        <w:rPr>
          <w:rFonts w:eastAsia="Calibri"/>
          <w:bCs/>
          <w:sz w:val="21"/>
          <w:szCs w:val="21"/>
        </w:rPr>
        <w:t xml:space="preserve">IV </w:t>
      </w:r>
      <w:r w:rsidR="006C4264" w:rsidRPr="00361190">
        <w:rPr>
          <w:rFonts w:eastAsia="Calibri"/>
          <w:bCs/>
          <w:sz w:val="21"/>
          <w:szCs w:val="21"/>
        </w:rPr>
        <w:t>классов опасности.</w:t>
      </w:r>
    </w:p>
    <w:p w:rsidR="006C4264" w:rsidRDefault="006C4264" w:rsidP="006C4264">
      <w:pPr>
        <w:tabs>
          <w:tab w:val="left" w:pos="3060"/>
          <w:tab w:val="left" w:pos="6660"/>
        </w:tabs>
        <w:ind w:right="-143"/>
        <w:jc w:val="center"/>
        <w:rPr>
          <w:b/>
          <w:i/>
          <w:sz w:val="21"/>
          <w:szCs w:val="21"/>
        </w:rPr>
      </w:pPr>
      <w:r w:rsidRPr="00361190">
        <w:rPr>
          <w:b/>
          <w:i/>
          <w:sz w:val="21"/>
          <w:szCs w:val="21"/>
        </w:rPr>
        <w:t>4. Порядок исполнения договора:</w:t>
      </w:r>
    </w:p>
    <w:p w:rsidR="00E60E8A" w:rsidRPr="00361190" w:rsidRDefault="00E60E8A" w:rsidP="006C4264">
      <w:pPr>
        <w:tabs>
          <w:tab w:val="left" w:pos="3060"/>
          <w:tab w:val="left" w:pos="6660"/>
        </w:tabs>
        <w:ind w:right="-143"/>
        <w:jc w:val="center"/>
        <w:rPr>
          <w:b/>
          <w:i/>
          <w:sz w:val="21"/>
          <w:szCs w:val="21"/>
        </w:rPr>
      </w:pPr>
    </w:p>
    <w:p w:rsidR="006C4264" w:rsidRPr="00361190" w:rsidRDefault="006C4264" w:rsidP="006C4264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>4.1. По факту поступления денежных средств на расчетный счет Исполнителя, Заказчик, по предъявлению доверенности и паспорта, получает у Исполнителя талоны установленной формы на предоплаченный объем усл</w:t>
      </w:r>
      <w:r w:rsidR="00134D3B">
        <w:rPr>
          <w:sz w:val="21"/>
          <w:szCs w:val="21"/>
        </w:rPr>
        <w:t xml:space="preserve">уг по обработке и обезвреживанию </w:t>
      </w:r>
      <w:r w:rsidRPr="00361190">
        <w:rPr>
          <w:sz w:val="21"/>
          <w:szCs w:val="21"/>
        </w:rPr>
        <w:t>отходов, являющиеся пропуском для въезда транспорта Заказчика на территорию комплекса Исполнителя (см. п. 1.1).</w:t>
      </w:r>
    </w:p>
    <w:p w:rsidR="006C4264" w:rsidRPr="00361190" w:rsidRDefault="006C4264" w:rsidP="006C4264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>4.1.1. При въезде автотранспорта на территорию комплекса Исполнителя для разгрузки, представитель Заказчика представляет диспетчеру талон установленной формы, с наименованием предприятия Заказчика и уникальным штрих-кодом, заверенный печатями Исполнителя и Заказчика.</w:t>
      </w:r>
    </w:p>
    <w:p w:rsidR="006C4264" w:rsidRPr="00361190" w:rsidRDefault="006C4264" w:rsidP="006C4264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>4.1.2. По указанию работников Исполнителя, Заказчик производит выгрузку отходов на разгрузочной площадке в указанном месте.</w:t>
      </w:r>
    </w:p>
    <w:p w:rsidR="006C4264" w:rsidRPr="00361190" w:rsidRDefault="006C4264" w:rsidP="006C4264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>4.1.3. По окончании выгрузки, диспетчер производит гашение талона на прием отходов специальным штампом «ПОГАШЕНО», ставит дату приемки, свою подпись и отрезает контрольный талон.</w:t>
      </w:r>
    </w:p>
    <w:p w:rsidR="006C4264" w:rsidRPr="00361190" w:rsidRDefault="006C4264" w:rsidP="006C4264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>4.2. При несоблюдении условий п.п. 3.2 и 4.1.1, 4.1.2 настоящего договора, диспетчер вправе не допускать транспорт Заказчика на территорию комплекса Исполнителя, либо приостановить выгрузку.</w:t>
      </w:r>
    </w:p>
    <w:p w:rsidR="006C4264" w:rsidRPr="00361190" w:rsidRDefault="006C4264" w:rsidP="006C4264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>4.3. В случае выгрузки горящего мусора (от самовозгорания или поджога) составляется акт, на основании которого, Заказчик обязан оплатить стоимость затрат на ликвидацию возгорания.</w:t>
      </w:r>
    </w:p>
    <w:p w:rsidR="006C4264" w:rsidRDefault="006C4264" w:rsidP="009F219D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>4.4 Передача, продажа талонов третьим лицам запрещена.</w:t>
      </w:r>
    </w:p>
    <w:p w:rsidR="007E3A4B" w:rsidRPr="00F407CC" w:rsidRDefault="007E3A4B" w:rsidP="009F219D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4.5. </w:t>
      </w:r>
      <w:r w:rsidRPr="00F407CC">
        <w:rPr>
          <w:sz w:val="21"/>
          <w:szCs w:val="21"/>
          <w:u w:val="single"/>
        </w:rPr>
        <w:t xml:space="preserve">Срок действия приобретенных по настоящему Договору талонов устанавливается сроком действия Договора – т.е. </w:t>
      </w:r>
      <w:r w:rsidR="00104552" w:rsidRPr="00F407CC">
        <w:rPr>
          <w:sz w:val="21"/>
          <w:szCs w:val="21"/>
          <w:u w:val="single"/>
        </w:rPr>
        <w:t>с 01.01.2022 по 31.</w:t>
      </w:r>
      <w:r w:rsidR="00FD40C8" w:rsidRPr="00F407CC">
        <w:rPr>
          <w:sz w:val="21"/>
          <w:szCs w:val="21"/>
          <w:u w:val="single"/>
        </w:rPr>
        <w:t>01</w:t>
      </w:r>
      <w:r w:rsidR="00104552" w:rsidRPr="00F407CC">
        <w:rPr>
          <w:sz w:val="21"/>
          <w:szCs w:val="21"/>
          <w:u w:val="single"/>
        </w:rPr>
        <w:t>.202</w:t>
      </w:r>
      <w:r w:rsidR="00FD40C8" w:rsidRPr="00F407CC">
        <w:rPr>
          <w:sz w:val="21"/>
          <w:szCs w:val="21"/>
          <w:u w:val="single"/>
        </w:rPr>
        <w:t>3</w:t>
      </w:r>
      <w:r w:rsidR="00104552" w:rsidRPr="00F407CC">
        <w:rPr>
          <w:sz w:val="21"/>
          <w:szCs w:val="21"/>
          <w:u w:val="single"/>
        </w:rPr>
        <w:t>.</w:t>
      </w:r>
    </w:p>
    <w:p w:rsidR="00104552" w:rsidRDefault="00104552" w:rsidP="009F219D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>
        <w:rPr>
          <w:sz w:val="21"/>
          <w:szCs w:val="21"/>
        </w:rPr>
        <w:t>4.6. Прием приобретенных по настоящему Договору талонов после 31.</w:t>
      </w:r>
      <w:r w:rsidR="00FD40C8">
        <w:rPr>
          <w:sz w:val="21"/>
          <w:szCs w:val="21"/>
        </w:rPr>
        <w:t>01</w:t>
      </w:r>
      <w:r>
        <w:rPr>
          <w:sz w:val="21"/>
          <w:szCs w:val="21"/>
        </w:rPr>
        <w:t>.202</w:t>
      </w:r>
      <w:r w:rsidR="00FD40C8">
        <w:rPr>
          <w:sz w:val="21"/>
          <w:szCs w:val="21"/>
        </w:rPr>
        <w:t>3</w:t>
      </w:r>
      <w:r>
        <w:rPr>
          <w:sz w:val="21"/>
          <w:szCs w:val="21"/>
        </w:rPr>
        <w:t xml:space="preserve"> осуществляется после перерасчета их стоимости по тарифам, действующим на момент осуществления приема отходов, после оплаты Заказчиком остатка по перерасчету на расчетный счет Исполн</w:t>
      </w:r>
      <w:r w:rsidR="00FD0631">
        <w:rPr>
          <w:sz w:val="21"/>
          <w:szCs w:val="21"/>
        </w:rPr>
        <w:t xml:space="preserve">ителя согласно п. 5.3 Договора до 31.12.2023 года. </w:t>
      </w:r>
    </w:p>
    <w:p w:rsidR="00E60E8A" w:rsidRPr="00361190" w:rsidRDefault="00E60E8A" w:rsidP="009F219D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</w:p>
    <w:p w:rsidR="006C4264" w:rsidRDefault="006C4264" w:rsidP="006C4264">
      <w:pPr>
        <w:tabs>
          <w:tab w:val="left" w:pos="3060"/>
          <w:tab w:val="left" w:pos="6660"/>
        </w:tabs>
        <w:ind w:left="-709" w:right="-143"/>
        <w:jc w:val="center"/>
        <w:rPr>
          <w:b/>
          <w:i/>
          <w:sz w:val="21"/>
          <w:szCs w:val="21"/>
        </w:rPr>
      </w:pPr>
      <w:r w:rsidRPr="00361190">
        <w:rPr>
          <w:b/>
          <w:i/>
          <w:sz w:val="21"/>
          <w:szCs w:val="21"/>
        </w:rPr>
        <w:t>5. Цены и порядок расчетов:</w:t>
      </w:r>
    </w:p>
    <w:p w:rsidR="00E60E8A" w:rsidRPr="00361190" w:rsidRDefault="00E60E8A" w:rsidP="006C4264">
      <w:pPr>
        <w:tabs>
          <w:tab w:val="left" w:pos="3060"/>
          <w:tab w:val="left" w:pos="6660"/>
        </w:tabs>
        <w:ind w:left="-709" w:right="-143"/>
        <w:jc w:val="center"/>
        <w:rPr>
          <w:b/>
          <w:i/>
          <w:sz w:val="21"/>
          <w:szCs w:val="21"/>
        </w:rPr>
      </w:pPr>
    </w:p>
    <w:p w:rsidR="006C4264" w:rsidRPr="00361190" w:rsidRDefault="006C4264" w:rsidP="00B41E1A">
      <w:pPr>
        <w:tabs>
          <w:tab w:val="num" w:pos="360"/>
        </w:tabs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>5.</w:t>
      </w:r>
      <w:r w:rsidR="00134D3B">
        <w:rPr>
          <w:sz w:val="21"/>
          <w:szCs w:val="21"/>
        </w:rPr>
        <w:t>1. Стоимость услуг по обработке и</w:t>
      </w:r>
      <w:r w:rsidRPr="00361190">
        <w:rPr>
          <w:sz w:val="21"/>
          <w:szCs w:val="21"/>
        </w:rPr>
        <w:t xml:space="preserve"> обезвреживанию 1 кубического метра отходов на территории комплекса Исполнителя составляет</w:t>
      </w:r>
      <w:r w:rsidR="00F3690F">
        <w:rPr>
          <w:sz w:val="21"/>
          <w:szCs w:val="21"/>
        </w:rPr>
        <w:t xml:space="preserve"> </w:t>
      </w:r>
      <w:r w:rsidRPr="00361190">
        <w:rPr>
          <w:sz w:val="21"/>
          <w:szCs w:val="21"/>
        </w:rPr>
        <w:t>–</w:t>
      </w:r>
      <w:r w:rsidR="00B41E1A">
        <w:rPr>
          <w:sz w:val="21"/>
          <w:szCs w:val="21"/>
        </w:rPr>
        <w:t xml:space="preserve"> </w:t>
      </w:r>
      <w:r w:rsidR="004C2297" w:rsidRPr="00B41E1A">
        <w:rPr>
          <w:sz w:val="21"/>
          <w:szCs w:val="21"/>
        </w:rPr>
        <w:t>3</w:t>
      </w:r>
      <w:r w:rsidR="002F70A1" w:rsidRPr="00B41E1A">
        <w:rPr>
          <w:sz w:val="21"/>
          <w:szCs w:val="21"/>
        </w:rPr>
        <w:t>50</w:t>
      </w:r>
      <w:r w:rsidRPr="00B41E1A">
        <w:rPr>
          <w:sz w:val="21"/>
          <w:szCs w:val="21"/>
        </w:rPr>
        <w:t>,00 рублей</w:t>
      </w:r>
      <w:r w:rsidRPr="00361190">
        <w:rPr>
          <w:sz w:val="21"/>
          <w:szCs w:val="21"/>
        </w:rPr>
        <w:t xml:space="preserve"> (НДС не облагается).</w:t>
      </w:r>
    </w:p>
    <w:p w:rsidR="006C4264" w:rsidRPr="00361190" w:rsidRDefault="006C4264" w:rsidP="006C4264">
      <w:pPr>
        <w:widowControl w:val="0"/>
        <w:shd w:val="clear" w:color="auto" w:fill="FFFFFF"/>
        <w:autoSpaceDE w:val="0"/>
        <w:autoSpaceDN w:val="0"/>
        <w:adjustRightInd w:val="0"/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 xml:space="preserve">5.2. Исполнитель имеет право в одностороннем порядке, не чаще одного раза в год, изменять стоимость услуг, уведомив Заказчика за 10 дней путем направления уведомления </w:t>
      </w:r>
      <w:proofErr w:type="gramStart"/>
      <w:r w:rsidRPr="00361190">
        <w:rPr>
          <w:sz w:val="21"/>
          <w:szCs w:val="21"/>
        </w:rPr>
        <w:t>п</w:t>
      </w:r>
      <w:r w:rsidR="00B41E1A">
        <w:rPr>
          <w:sz w:val="21"/>
          <w:szCs w:val="21"/>
        </w:rPr>
        <w:t>о адресу</w:t>
      </w:r>
      <w:proofErr w:type="gramEnd"/>
      <w:r w:rsidR="00B41E1A">
        <w:rPr>
          <w:sz w:val="21"/>
          <w:szCs w:val="21"/>
        </w:rPr>
        <w:t xml:space="preserve"> указанному в разделе 12</w:t>
      </w:r>
      <w:r w:rsidRPr="00361190">
        <w:rPr>
          <w:sz w:val="21"/>
          <w:szCs w:val="21"/>
        </w:rPr>
        <w:t xml:space="preserve"> либо на электронную почту Заказчика.</w:t>
      </w:r>
    </w:p>
    <w:p w:rsidR="006C4264" w:rsidRPr="00361190" w:rsidRDefault="006C4264" w:rsidP="006C4264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>5.3. Заказчик оплачивает стоимость услуг, путем перечисления денежных средств на расчетный счет Исполнителя на основании выставленного счета в порядке 100% предоплаты. Фактом оплаты считается поступление денежных средств на расчетный счет Исполнителя.</w:t>
      </w:r>
    </w:p>
    <w:p w:rsidR="006C4264" w:rsidRDefault="006C4264" w:rsidP="009F219D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>5.4. Стороны допускают возможность исполнения обязательства по оплате услуг Заказчика третьими лицами. В случае оплаты услуг третьими лицами, Заказчик обязуется предоставить Исполнителю документы, подтверждающие возложение обязательства Заказчиком на указанное третье лицо в срок, не позднее 5 дней с момента исполнения указанного обязательства.</w:t>
      </w:r>
    </w:p>
    <w:p w:rsidR="00E60E8A" w:rsidRPr="00361190" w:rsidRDefault="00E60E8A" w:rsidP="009F219D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</w:p>
    <w:p w:rsidR="006C4264" w:rsidRDefault="006C4264" w:rsidP="006C4264">
      <w:pPr>
        <w:ind w:left="-709" w:right="-143"/>
        <w:jc w:val="center"/>
        <w:rPr>
          <w:b/>
          <w:i/>
          <w:sz w:val="21"/>
          <w:szCs w:val="21"/>
        </w:rPr>
      </w:pPr>
      <w:r w:rsidRPr="00361190">
        <w:rPr>
          <w:b/>
          <w:i/>
          <w:sz w:val="21"/>
          <w:szCs w:val="21"/>
        </w:rPr>
        <w:t>6. Срок действия договора. Основания и</w:t>
      </w:r>
      <w:r w:rsidR="00E60E8A">
        <w:rPr>
          <w:b/>
          <w:i/>
          <w:sz w:val="21"/>
          <w:szCs w:val="21"/>
        </w:rPr>
        <w:t>зменения и расторжения договора</w:t>
      </w:r>
    </w:p>
    <w:p w:rsidR="00E60E8A" w:rsidRPr="00361190" w:rsidRDefault="00E60E8A" w:rsidP="006C4264">
      <w:pPr>
        <w:ind w:left="-709" w:right="-143"/>
        <w:jc w:val="center"/>
        <w:rPr>
          <w:b/>
          <w:i/>
          <w:sz w:val="21"/>
          <w:szCs w:val="21"/>
        </w:rPr>
      </w:pPr>
    </w:p>
    <w:p w:rsidR="007E3A4B" w:rsidRPr="00104552" w:rsidRDefault="006C4264" w:rsidP="00104552">
      <w:pPr>
        <w:shd w:val="clear" w:color="auto" w:fill="FFFFFF"/>
        <w:ind w:left="-709" w:right="-143"/>
        <w:jc w:val="both"/>
        <w:rPr>
          <w:b/>
          <w:sz w:val="21"/>
          <w:szCs w:val="21"/>
        </w:rPr>
      </w:pPr>
      <w:r w:rsidRPr="00361190">
        <w:rPr>
          <w:bCs/>
          <w:sz w:val="21"/>
          <w:szCs w:val="21"/>
        </w:rPr>
        <w:t xml:space="preserve">6.1. </w:t>
      </w:r>
      <w:r w:rsidRPr="00361190">
        <w:rPr>
          <w:sz w:val="21"/>
          <w:szCs w:val="21"/>
        </w:rPr>
        <w:t xml:space="preserve">Настоящий договор вступает в силу с момента его подписания Сторонами и действует до </w:t>
      </w:r>
      <w:r w:rsidR="009F219D" w:rsidRPr="00361190">
        <w:rPr>
          <w:b/>
          <w:sz w:val="21"/>
          <w:szCs w:val="21"/>
        </w:rPr>
        <w:t xml:space="preserve">31 </w:t>
      </w:r>
      <w:r w:rsidR="00C87279">
        <w:rPr>
          <w:b/>
          <w:sz w:val="21"/>
          <w:szCs w:val="21"/>
        </w:rPr>
        <w:t>декабря</w:t>
      </w:r>
      <w:r w:rsidR="009F219D" w:rsidRPr="00361190">
        <w:rPr>
          <w:b/>
          <w:sz w:val="21"/>
          <w:szCs w:val="21"/>
        </w:rPr>
        <w:t xml:space="preserve"> 202</w:t>
      </w:r>
      <w:r w:rsidR="007E3A4B">
        <w:rPr>
          <w:b/>
          <w:sz w:val="21"/>
          <w:szCs w:val="21"/>
        </w:rPr>
        <w:t>2</w:t>
      </w:r>
      <w:r w:rsidRPr="00361190">
        <w:rPr>
          <w:b/>
          <w:sz w:val="21"/>
          <w:szCs w:val="21"/>
        </w:rPr>
        <w:t>г.</w:t>
      </w:r>
    </w:p>
    <w:p w:rsidR="006C4264" w:rsidRPr="00361190" w:rsidRDefault="006C4264" w:rsidP="006C4264">
      <w:pPr>
        <w:autoSpaceDE w:val="0"/>
        <w:autoSpaceDN w:val="0"/>
        <w:adjustRightInd w:val="0"/>
        <w:ind w:left="-709" w:right="-143"/>
        <w:jc w:val="both"/>
        <w:rPr>
          <w:sz w:val="21"/>
          <w:szCs w:val="21"/>
        </w:rPr>
      </w:pPr>
      <w:r w:rsidRPr="00361190">
        <w:rPr>
          <w:bCs/>
          <w:sz w:val="21"/>
          <w:szCs w:val="21"/>
        </w:rPr>
        <w:t>6.2. Изменение и расторжение договора возможны по соглашению сторон, если иное не предусмотрено настоящим договором, во всем остальном стороны руководствуются действующим законодательством РФ.</w:t>
      </w:r>
    </w:p>
    <w:p w:rsidR="006C4264" w:rsidRDefault="006C4264" w:rsidP="009F219D">
      <w:pPr>
        <w:autoSpaceDE w:val="0"/>
        <w:autoSpaceDN w:val="0"/>
        <w:adjustRightInd w:val="0"/>
        <w:ind w:left="-709" w:right="-143"/>
        <w:jc w:val="both"/>
        <w:rPr>
          <w:color w:val="000000" w:themeColor="text1"/>
          <w:sz w:val="21"/>
          <w:szCs w:val="21"/>
        </w:rPr>
      </w:pPr>
      <w:r w:rsidRPr="00361190">
        <w:rPr>
          <w:bCs/>
          <w:sz w:val="21"/>
          <w:szCs w:val="21"/>
        </w:rPr>
        <w:t xml:space="preserve">6.3. </w:t>
      </w:r>
      <w:proofErr w:type="gramStart"/>
      <w:r w:rsidRPr="00361190">
        <w:rPr>
          <w:color w:val="000000" w:themeColor="text1"/>
          <w:sz w:val="21"/>
          <w:szCs w:val="21"/>
        </w:rPr>
        <w:t>Стороны  вправе</w:t>
      </w:r>
      <w:proofErr w:type="gramEnd"/>
      <w:r w:rsidRPr="00361190">
        <w:rPr>
          <w:color w:val="000000" w:themeColor="text1"/>
          <w:sz w:val="21"/>
          <w:szCs w:val="21"/>
        </w:rPr>
        <w:t xml:space="preserve"> расторгнуть настоящий Договор в одностороннем внесудебном порядке, письменно уведомив об этом, не менее чем за 10 (десять) календарных дней до предполагаемой даты расторжения Договора. В этом случае Договор считается расторгнутым с даты </w:t>
      </w:r>
      <w:r w:rsidR="009F219D" w:rsidRPr="00361190">
        <w:rPr>
          <w:color w:val="000000" w:themeColor="text1"/>
          <w:sz w:val="21"/>
          <w:szCs w:val="21"/>
        </w:rPr>
        <w:t>уведомления другой</w:t>
      </w:r>
      <w:r w:rsidRPr="00361190">
        <w:rPr>
          <w:color w:val="000000" w:themeColor="text1"/>
          <w:sz w:val="21"/>
          <w:szCs w:val="21"/>
        </w:rPr>
        <w:t xml:space="preserve"> стороны.</w:t>
      </w:r>
    </w:p>
    <w:p w:rsidR="00E60E8A" w:rsidRPr="00361190" w:rsidRDefault="00E60E8A" w:rsidP="009F219D">
      <w:pPr>
        <w:autoSpaceDE w:val="0"/>
        <w:autoSpaceDN w:val="0"/>
        <w:adjustRightInd w:val="0"/>
        <w:ind w:left="-709" w:right="-143"/>
        <w:jc w:val="both"/>
        <w:rPr>
          <w:bCs/>
          <w:sz w:val="21"/>
          <w:szCs w:val="21"/>
        </w:rPr>
      </w:pPr>
    </w:p>
    <w:p w:rsidR="006C4264" w:rsidRDefault="006C4264" w:rsidP="006C4264">
      <w:pPr>
        <w:pStyle w:val="21"/>
        <w:jc w:val="center"/>
        <w:rPr>
          <w:rFonts w:ascii="Times New Roman" w:hAnsi="Times New Roman" w:cs="Times New Roman"/>
          <w:b/>
          <w:bCs/>
          <w:i/>
          <w:sz w:val="21"/>
          <w:szCs w:val="21"/>
        </w:rPr>
      </w:pPr>
      <w:bookmarkStart w:id="0" w:name="hcnt_6"/>
      <w:bookmarkEnd w:id="0"/>
      <w:r w:rsidRPr="00361190">
        <w:rPr>
          <w:rFonts w:ascii="Times New Roman" w:hAnsi="Times New Roman" w:cs="Times New Roman"/>
          <w:b/>
          <w:bCs/>
          <w:i/>
          <w:sz w:val="21"/>
          <w:szCs w:val="21"/>
        </w:rPr>
        <w:t>7. Ответственность сторон</w:t>
      </w:r>
    </w:p>
    <w:p w:rsidR="00E60E8A" w:rsidRPr="00361190" w:rsidRDefault="00E60E8A" w:rsidP="006C4264">
      <w:pPr>
        <w:pStyle w:val="21"/>
        <w:jc w:val="center"/>
        <w:rPr>
          <w:rFonts w:ascii="Times New Roman" w:hAnsi="Times New Roman" w:cs="Times New Roman"/>
          <w:b/>
          <w:bCs/>
          <w:i/>
          <w:sz w:val="21"/>
          <w:szCs w:val="21"/>
        </w:rPr>
      </w:pPr>
    </w:p>
    <w:p w:rsidR="006C4264" w:rsidRPr="00361190" w:rsidRDefault="006C4264" w:rsidP="006C4264">
      <w:pPr>
        <w:pStyle w:val="21"/>
        <w:ind w:left="-709"/>
        <w:rPr>
          <w:rFonts w:ascii="Times New Roman" w:hAnsi="Times New Roman" w:cs="Times New Roman"/>
          <w:bCs/>
          <w:sz w:val="21"/>
          <w:szCs w:val="21"/>
        </w:rPr>
      </w:pPr>
      <w:r w:rsidRPr="00361190">
        <w:rPr>
          <w:rFonts w:ascii="Times New Roman" w:hAnsi="Times New Roman" w:cs="Times New Roman"/>
          <w:sz w:val="21"/>
          <w:szCs w:val="21"/>
        </w:rPr>
        <w:t xml:space="preserve">7.1. За неисполнение или ненадлежащее исполнение обязательств по настоящему договору </w:t>
      </w:r>
      <w:r w:rsidRPr="00361190">
        <w:rPr>
          <w:rFonts w:ascii="Times New Roman" w:hAnsi="Times New Roman" w:cs="Times New Roman"/>
          <w:bCs/>
          <w:sz w:val="21"/>
          <w:szCs w:val="21"/>
        </w:rPr>
        <w:t xml:space="preserve">Заказчик </w:t>
      </w:r>
      <w:r w:rsidRPr="00361190">
        <w:rPr>
          <w:rFonts w:ascii="Times New Roman" w:hAnsi="Times New Roman" w:cs="Times New Roman"/>
          <w:sz w:val="21"/>
          <w:szCs w:val="21"/>
        </w:rPr>
        <w:t xml:space="preserve">и </w:t>
      </w:r>
      <w:proofErr w:type="gramStart"/>
      <w:r w:rsidRPr="00361190">
        <w:rPr>
          <w:rFonts w:ascii="Times New Roman" w:hAnsi="Times New Roman" w:cs="Times New Roman"/>
          <w:bCs/>
          <w:sz w:val="21"/>
          <w:szCs w:val="21"/>
        </w:rPr>
        <w:t>Исполнитель</w:t>
      </w:r>
      <w:r w:rsidRPr="00361190">
        <w:rPr>
          <w:rFonts w:ascii="Times New Roman" w:hAnsi="Times New Roman" w:cs="Times New Roman"/>
          <w:sz w:val="21"/>
          <w:szCs w:val="21"/>
        </w:rPr>
        <w:t xml:space="preserve">  несут</w:t>
      </w:r>
      <w:proofErr w:type="gramEnd"/>
      <w:r w:rsidRPr="00361190">
        <w:rPr>
          <w:rFonts w:ascii="Times New Roman" w:hAnsi="Times New Roman" w:cs="Times New Roman"/>
          <w:sz w:val="21"/>
          <w:szCs w:val="21"/>
        </w:rPr>
        <w:t xml:space="preserve"> ответственность в соответствии с действующим законодательством Российской Федерации.</w:t>
      </w:r>
    </w:p>
    <w:p w:rsidR="006C4264" w:rsidRPr="00361190" w:rsidRDefault="006C4264" w:rsidP="006C4264">
      <w:pPr>
        <w:ind w:left="-709"/>
        <w:jc w:val="both"/>
        <w:rPr>
          <w:rFonts w:eastAsia="Calibri"/>
          <w:sz w:val="21"/>
          <w:szCs w:val="21"/>
        </w:rPr>
      </w:pPr>
      <w:r w:rsidRPr="00361190">
        <w:rPr>
          <w:rFonts w:eastAsia="Calibri"/>
          <w:sz w:val="21"/>
          <w:szCs w:val="21"/>
        </w:rPr>
        <w:t xml:space="preserve">7.2. </w:t>
      </w:r>
      <w:r w:rsidRPr="00361190">
        <w:rPr>
          <w:sz w:val="21"/>
          <w:szCs w:val="21"/>
        </w:rPr>
        <w:t>Исполнитель не несет ответственности за действия и бездействия Заказчика, а также за подлинность представленных Заказчиком материалов и достоверность информации для выполнения настоящего Договора.</w:t>
      </w:r>
    </w:p>
    <w:p w:rsidR="006C4264" w:rsidRPr="00361190" w:rsidRDefault="006C4264" w:rsidP="006C4264">
      <w:pPr>
        <w:pStyle w:val="ac"/>
        <w:ind w:left="-709"/>
        <w:jc w:val="both"/>
        <w:rPr>
          <w:sz w:val="21"/>
          <w:szCs w:val="21"/>
        </w:rPr>
      </w:pPr>
      <w:r w:rsidRPr="00361190">
        <w:rPr>
          <w:bCs/>
          <w:sz w:val="21"/>
          <w:szCs w:val="21"/>
        </w:rPr>
        <w:t>7.3. В случае нарушения правил, установленных на территории комплекса Исполнителя представителями Заказчика, составляется акт о нарушении в двух экземплярах для каждой из Сторон.</w:t>
      </w:r>
    </w:p>
    <w:p w:rsidR="006C4264" w:rsidRPr="00361190" w:rsidRDefault="006C4264" w:rsidP="006C4264">
      <w:pPr>
        <w:pStyle w:val="ac"/>
        <w:ind w:left="-709"/>
        <w:jc w:val="both"/>
        <w:rPr>
          <w:sz w:val="21"/>
          <w:szCs w:val="21"/>
        </w:rPr>
      </w:pPr>
      <w:r w:rsidRPr="00361190">
        <w:rPr>
          <w:bCs/>
          <w:color w:val="000000"/>
          <w:sz w:val="21"/>
          <w:szCs w:val="21"/>
        </w:rPr>
        <w:t>7.4. На основании составленных актов Заказчик оплачивает Исполнителю штраф в размере 10000 (десять тысяч) рублей в случае:</w:t>
      </w:r>
    </w:p>
    <w:p w:rsidR="006C4264" w:rsidRPr="00361190" w:rsidRDefault="006C4264" w:rsidP="006C4264">
      <w:pPr>
        <w:ind w:left="-709"/>
        <w:contextualSpacing/>
        <w:jc w:val="both"/>
        <w:rPr>
          <w:sz w:val="21"/>
          <w:szCs w:val="21"/>
        </w:rPr>
      </w:pPr>
      <w:r w:rsidRPr="00361190">
        <w:rPr>
          <w:bCs/>
          <w:color w:val="000000"/>
          <w:sz w:val="21"/>
          <w:szCs w:val="21"/>
        </w:rPr>
        <w:t>- выгрузки отходов в неустановленном месте,</w:t>
      </w:r>
    </w:p>
    <w:p w:rsidR="006C4264" w:rsidRPr="00361190" w:rsidRDefault="006C4264" w:rsidP="006C4264">
      <w:pPr>
        <w:ind w:left="-709"/>
        <w:jc w:val="both"/>
        <w:rPr>
          <w:bCs/>
          <w:color w:val="000000"/>
          <w:sz w:val="21"/>
          <w:szCs w:val="21"/>
        </w:rPr>
      </w:pPr>
      <w:r w:rsidRPr="00361190">
        <w:rPr>
          <w:bCs/>
          <w:color w:val="000000"/>
          <w:sz w:val="21"/>
          <w:szCs w:val="21"/>
        </w:rPr>
        <w:t>- за отсутствие тента,</w:t>
      </w:r>
    </w:p>
    <w:p w:rsidR="006C4264" w:rsidRPr="00361190" w:rsidRDefault="006C4264" w:rsidP="006C4264">
      <w:pPr>
        <w:ind w:left="-709"/>
        <w:jc w:val="both"/>
        <w:rPr>
          <w:bCs/>
          <w:color w:val="000000"/>
          <w:sz w:val="21"/>
          <w:szCs w:val="21"/>
        </w:rPr>
      </w:pPr>
      <w:r w:rsidRPr="00361190">
        <w:rPr>
          <w:bCs/>
          <w:color w:val="000000"/>
          <w:sz w:val="21"/>
          <w:szCs w:val="21"/>
        </w:rPr>
        <w:t>- за передачу и продажу талонов третьим лицам,</w:t>
      </w:r>
    </w:p>
    <w:p w:rsidR="006C4264" w:rsidRPr="00361190" w:rsidRDefault="006C4264" w:rsidP="006C4264">
      <w:pPr>
        <w:ind w:left="-709"/>
        <w:jc w:val="both"/>
        <w:rPr>
          <w:rFonts w:eastAsia="Calibri"/>
          <w:sz w:val="21"/>
          <w:szCs w:val="21"/>
        </w:rPr>
      </w:pPr>
      <w:r w:rsidRPr="00361190">
        <w:rPr>
          <w:bCs/>
          <w:color w:val="000000"/>
          <w:sz w:val="21"/>
          <w:szCs w:val="21"/>
        </w:rPr>
        <w:t>-</w:t>
      </w:r>
      <w:r w:rsidRPr="00361190">
        <w:rPr>
          <w:rFonts w:eastAsia="Calibri"/>
          <w:sz w:val="21"/>
          <w:szCs w:val="21"/>
        </w:rPr>
        <w:t xml:space="preserve">ввоза на территорию комплекса Исполнителя отходов, не </w:t>
      </w:r>
      <w:proofErr w:type="gramStart"/>
      <w:r w:rsidRPr="00361190">
        <w:rPr>
          <w:rFonts w:eastAsia="Calibri"/>
          <w:sz w:val="21"/>
          <w:szCs w:val="21"/>
        </w:rPr>
        <w:t xml:space="preserve">соответствующих </w:t>
      </w:r>
      <w:r w:rsidR="00134D3B" w:rsidRPr="00361190">
        <w:rPr>
          <w:rFonts w:eastAsia="Calibri"/>
          <w:sz w:val="21"/>
          <w:szCs w:val="21"/>
        </w:rPr>
        <w:t xml:space="preserve"> </w:t>
      </w:r>
      <w:r w:rsidR="00134D3B">
        <w:rPr>
          <w:rFonts w:eastAsia="Calibri"/>
          <w:bCs/>
          <w:sz w:val="21"/>
          <w:szCs w:val="21"/>
        </w:rPr>
        <w:t>IV</w:t>
      </w:r>
      <w:proofErr w:type="gramEnd"/>
      <w:r w:rsidR="00134D3B">
        <w:rPr>
          <w:rFonts w:eastAsia="Calibri"/>
          <w:bCs/>
          <w:sz w:val="21"/>
          <w:szCs w:val="21"/>
        </w:rPr>
        <w:t xml:space="preserve">- </w:t>
      </w:r>
      <w:r w:rsidR="00134D3B" w:rsidRPr="00361190">
        <w:rPr>
          <w:rFonts w:eastAsia="Calibri"/>
          <w:bCs/>
          <w:sz w:val="21"/>
          <w:szCs w:val="21"/>
        </w:rPr>
        <w:t xml:space="preserve">V </w:t>
      </w:r>
      <w:r w:rsidRPr="00361190">
        <w:rPr>
          <w:rFonts w:eastAsia="Calibri"/>
          <w:sz w:val="21"/>
          <w:szCs w:val="21"/>
        </w:rPr>
        <w:t>классу опасности.</w:t>
      </w:r>
    </w:p>
    <w:p w:rsidR="006C4264" w:rsidRDefault="006C4264" w:rsidP="006C4264">
      <w:pPr>
        <w:ind w:left="-709"/>
        <w:jc w:val="both"/>
        <w:rPr>
          <w:rFonts w:eastAsia="Calibri"/>
          <w:sz w:val="21"/>
          <w:szCs w:val="21"/>
        </w:rPr>
      </w:pPr>
      <w:r w:rsidRPr="00361190">
        <w:rPr>
          <w:rFonts w:eastAsia="Calibri"/>
          <w:sz w:val="21"/>
          <w:szCs w:val="21"/>
        </w:rPr>
        <w:t>а также возмещает убытки</w:t>
      </w:r>
      <w:r w:rsidR="007E3A4B">
        <w:rPr>
          <w:rFonts w:eastAsia="Calibri"/>
          <w:sz w:val="21"/>
          <w:szCs w:val="21"/>
        </w:rPr>
        <w:t>,</w:t>
      </w:r>
      <w:r w:rsidRPr="00361190">
        <w:rPr>
          <w:rFonts w:eastAsia="Calibri"/>
          <w:sz w:val="21"/>
          <w:szCs w:val="21"/>
        </w:rPr>
        <w:t xml:space="preserve"> причиненные нарушением обязательных условий при размещении отходов.</w:t>
      </w:r>
    </w:p>
    <w:p w:rsidR="00E60E8A" w:rsidRPr="00361190" w:rsidRDefault="00E60E8A" w:rsidP="006C4264">
      <w:pPr>
        <w:ind w:left="-709"/>
        <w:jc w:val="both"/>
        <w:rPr>
          <w:rFonts w:eastAsia="Calibri"/>
          <w:sz w:val="21"/>
          <w:szCs w:val="21"/>
        </w:rPr>
      </w:pPr>
    </w:p>
    <w:p w:rsidR="006C4264" w:rsidRDefault="006C4264" w:rsidP="009F219D">
      <w:pPr>
        <w:ind w:left="-709"/>
        <w:jc w:val="center"/>
        <w:rPr>
          <w:b/>
          <w:bCs/>
          <w:i/>
          <w:color w:val="000000" w:themeColor="text1"/>
          <w:sz w:val="21"/>
          <w:szCs w:val="21"/>
        </w:rPr>
      </w:pPr>
      <w:r w:rsidRPr="00361190">
        <w:rPr>
          <w:b/>
          <w:bCs/>
          <w:i/>
          <w:color w:val="000000" w:themeColor="text1"/>
          <w:sz w:val="21"/>
          <w:szCs w:val="21"/>
        </w:rPr>
        <w:t>8. Конфиденциальность</w:t>
      </w:r>
    </w:p>
    <w:p w:rsidR="00E60E8A" w:rsidRPr="00361190" w:rsidRDefault="00E60E8A" w:rsidP="009F219D">
      <w:pPr>
        <w:ind w:left="-709"/>
        <w:jc w:val="center"/>
        <w:rPr>
          <w:sz w:val="21"/>
          <w:szCs w:val="21"/>
        </w:rPr>
      </w:pPr>
    </w:p>
    <w:p w:rsidR="006C4264" w:rsidRPr="00361190" w:rsidRDefault="006C4264" w:rsidP="006C4264">
      <w:pPr>
        <w:spacing w:line="240" w:lineRule="atLeast"/>
        <w:ind w:left="-709" w:right="-143"/>
        <w:jc w:val="both"/>
        <w:rPr>
          <w:color w:val="000000"/>
          <w:sz w:val="21"/>
          <w:szCs w:val="21"/>
        </w:rPr>
      </w:pPr>
      <w:r w:rsidRPr="00361190">
        <w:rPr>
          <w:color w:val="000000"/>
          <w:sz w:val="21"/>
          <w:szCs w:val="21"/>
        </w:rPr>
        <w:t>8.1. В течение срока действия настоящего Договора Стороны выражают согласие на полный и своевременный взаимный обмен любой информацией и документами, необходимыми для выполнения целей и намерений настоящего Договора.</w:t>
      </w:r>
    </w:p>
    <w:p w:rsidR="006C4264" w:rsidRPr="00361190" w:rsidRDefault="006C4264" w:rsidP="009F219D">
      <w:pPr>
        <w:spacing w:line="240" w:lineRule="atLeast"/>
        <w:ind w:left="-709" w:right="-143"/>
        <w:jc w:val="both"/>
        <w:rPr>
          <w:color w:val="000000"/>
          <w:sz w:val="21"/>
          <w:szCs w:val="21"/>
        </w:rPr>
      </w:pPr>
      <w:r w:rsidRPr="00361190">
        <w:rPr>
          <w:color w:val="000000"/>
          <w:sz w:val="21"/>
          <w:szCs w:val="21"/>
        </w:rPr>
        <w:t>8.2 Стороны настоящего Договора согласны не использовать конфиденциальную информацию для целей, не предусмотренных настоящим Договором, а также обязуются не разглашать конфиденциальную информацию любым третьим сторонам, кроме как в соответствии с законодательством или по письменному согласию другой Стороны.</w:t>
      </w:r>
    </w:p>
    <w:p w:rsidR="009F219D" w:rsidRPr="00E60E8A" w:rsidRDefault="009F219D" w:rsidP="009F219D">
      <w:pPr>
        <w:tabs>
          <w:tab w:val="left" w:pos="3060"/>
          <w:tab w:val="left" w:pos="6660"/>
        </w:tabs>
        <w:ind w:left="-709" w:right="-143"/>
        <w:jc w:val="center"/>
        <w:rPr>
          <w:b/>
          <w:i/>
          <w:sz w:val="21"/>
          <w:szCs w:val="21"/>
        </w:rPr>
      </w:pPr>
      <w:r w:rsidRPr="00E60E8A">
        <w:rPr>
          <w:b/>
          <w:i/>
          <w:sz w:val="21"/>
          <w:szCs w:val="21"/>
        </w:rPr>
        <w:t>9. Обстоятельства непреодолимой силы (ФОРС-МАЖОР)</w:t>
      </w:r>
    </w:p>
    <w:p w:rsidR="00E60E8A" w:rsidRPr="00E60E8A" w:rsidRDefault="00E60E8A" w:rsidP="009F219D">
      <w:pPr>
        <w:tabs>
          <w:tab w:val="left" w:pos="3060"/>
          <w:tab w:val="left" w:pos="6660"/>
        </w:tabs>
        <w:ind w:left="-709" w:right="-143"/>
        <w:jc w:val="center"/>
        <w:rPr>
          <w:b/>
          <w:i/>
          <w:sz w:val="21"/>
          <w:szCs w:val="21"/>
        </w:rPr>
      </w:pPr>
    </w:p>
    <w:p w:rsidR="009F219D" w:rsidRPr="00E60E8A" w:rsidRDefault="009F219D" w:rsidP="009F219D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E60E8A">
        <w:rPr>
          <w:sz w:val="21"/>
          <w:szCs w:val="21"/>
        </w:rPr>
        <w:t>9.1.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9F219D" w:rsidRPr="00E60E8A" w:rsidRDefault="009F219D" w:rsidP="009F219D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E60E8A">
        <w:rPr>
          <w:sz w:val="21"/>
          <w:szCs w:val="21"/>
        </w:rPr>
        <w:t>9.2. В случае наступления этих обстоятельств Сторона обязана в течение 5 (пяти) рабочих дней уведомить об этом другую Сторону.</w:t>
      </w:r>
    </w:p>
    <w:p w:rsidR="009F219D" w:rsidRPr="00E60E8A" w:rsidRDefault="009F219D" w:rsidP="009F219D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E60E8A">
        <w:rPr>
          <w:sz w:val="21"/>
          <w:szCs w:val="21"/>
        </w:rPr>
        <w:t>9.3. Документ, выданный уполномоченным на то органом, является достаточным подтверждением наличия и продолжительности действия непреодолимой силы.</w:t>
      </w:r>
    </w:p>
    <w:p w:rsidR="009F219D" w:rsidRPr="00E60E8A" w:rsidRDefault="009F219D" w:rsidP="009F219D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E60E8A">
        <w:rPr>
          <w:sz w:val="21"/>
          <w:szCs w:val="21"/>
        </w:rPr>
        <w:t>9.4. Если обстоятельства непреодолимой силы продолжают действовать более 2 (двух) месяцев, то каждая Сторона вправе отказаться от Договора в одностороннем порядке.</w:t>
      </w:r>
    </w:p>
    <w:p w:rsidR="00DC5D05" w:rsidRPr="00E60E8A" w:rsidRDefault="009F219D" w:rsidP="009F219D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E60E8A">
        <w:rPr>
          <w:sz w:val="21"/>
          <w:szCs w:val="21"/>
        </w:rPr>
        <w:t>9.5. Исполнитель освобождается от ответственности за неисполнение или ненадлежащее исполнение обязательств по Договору, в случае отключения электроэнергии в здании, где расположено помещение, занимаемое Исполнителем. Подтверждением указанных обстоятельств будет являться соответствующая справка, выданная администрацией здания.</w:t>
      </w:r>
    </w:p>
    <w:p w:rsidR="00DC5D05" w:rsidRPr="00E60E8A" w:rsidRDefault="00361190" w:rsidP="006C4264">
      <w:pPr>
        <w:tabs>
          <w:tab w:val="left" w:pos="3060"/>
          <w:tab w:val="left" w:pos="6660"/>
        </w:tabs>
        <w:ind w:left="-709" w:right="-143"/>
        <w:jc w:val="center"/>
        <w:rPr>
          <w:b/>
          <w:i/>
          <w:sz w:val="21"/>
          <w:szCs w:val="21"/>
        </w:rPr>
      </w:pPr>
      <w:r w:rsidRPr="00E60E8A">
        <w:rPr>
          <w:b/>
          <w:i/>
          <w:sz w:val="21"/>
          <w:szCs w:val="21"/>
        </w:rPr>
        <w:t>10. Разрешение споров</w:t>
      </w:r>
    </w:p>
    <w:p w:rsidR="00E60E8A" w:rsidRPr="00E60E8A" w:rsidRDefault="00E60E8A" w:rsidP="006C4264">
      <w:pPr>
        <w:tabs>
          <w:tab w:val="left" w:pos="3060"/>
          <w:tab w:val="left" w:pos="6660"/>
        </w:tabs>
        <w:ind w:left="-709" w:right="-143"/>
        <w:jc w:val="center"/>
        <w:rPr>
          <w:b/>
          <w:i/>
          <w:sz w:val="21"/>
          <w:szCs w:val="21"/>
        </w:rPr>
      </w:pPr>
    </w:p>
    <w:p w:rsidR="00361190" w:rsidRPr="00E60E8A" w:rsidRDefault="00361190" w:rsidP="00361190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E60E8A">
        <w:rPr>
          <w:sz w:val="21"/>
          <w:szCs w:val="21"/>
        </w:rPr>
        <w:t>10.1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361190" w:rsidRPr="00E60E8A" w:rsidRDefault="00361190" w:rsidP="00361190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E60E8A">
        <w:rPr>
          <w:sz w:val="21"/>
          <w:szCs w:val="21"/>
        </w:rPr>
        <w:t>10.2. В случае недостижения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361190" w:rsidRPr="00E60E8A" w:rsidRDefault="00361190" w:rsidP="00361190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E60E8A">
        <w:rPr>
          <w:sz w:val="21"/>
          <w:szCs w:val="21"/>
        </w:rPr>
        <w:t>Претензия направляется любым из следующих способов:</w:t>
      </w:r>
    </w:p>
    <w:p w:rsidR="00361190" w:rsidRPr="00E60E8A" w:rsidRDefault="00361190" w:rsidP="00361190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E60E8A">
        <w:rPr>
          <w:sz w:val="21"/>
          <w:szCs w:val="21"/>
        </w:rPr>
        <w:t>- заказным письмом с уведомлением о вручении;</w:t>
      </w:r>
    </w:p>
    <w:p w:rsidR="00361190" w:rsidRPr="00E60E8A" w:rsidRDefault="00361190" w:rsidP="00361190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E60E8A">
        <w:rPr>
          <w:sz w:val="21"/>
          <w:szCs w:val="21"/>
        </w:rPr>
        <w:t>- курьерской доставкой. В этом случае факт получения претензии должен подтверждаться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361190" w:rsidRPr="00E60E8A" w:rsidRDefault="00361190" w:rsidP="00361190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E60E8A">
        <w:rPr>
          <w:sz w:val="21"/>
          <w:szCs w:val="21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361190" w:rsidRPr="00E60E8A" w:rsidRDefault="00361190" w:rsidP="00361190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E60E8A">
        <w:rPr>
          <w:sz w:val="21"/>
          <w:szCs w:val="21"/>
        </w:rPr>
        <w:t>Претензия считается доставленной, если она:</w:t>
      </w:r>
    </w:p>
    <w:p w:rsidR="00361190" w:rsidRPr="00E60E8A" w:rsidRDefault="00361190" w:rsidP="00361190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E60E8A">
        <w:rPr>
          <w:sz w:val="21"/>
          <w:szCs w:val="21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361190" w:rsidRPr="00E60E8A" w:rsidRDefault="00361190" w:rsidP="00361190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E60E8A">
        <w:rPr>
          <w:sz w:val="21"/>
          <w:szCs w:val="21"/>
        </w:rPr>
        <w:lastRenderedPageBreak/>
        <w:t>- доставлена по адресу, указанному в Разделе 1</w:t>
      </w:r>
      <w:r w:rsidR="00E73682">
        <w:rPr>
          <w:sz w:val="21"/>
          <w:szCs w:val="21"/>
        </w:rPr>
        <w:t>2</w:t>
      </w:r>
      <w:r w:rsidRPr="00E60E8A">
        <w:rPr>
          <w:sz w:val="21"/>
          <w:szCs w:val="21"/>
        </w:rPr>
        <w:t>, даже если последний не находится по такому адресу.</w:t>
      </w:r>
    </w:p>
    <w:p w:rsidR="00361190" w:rsidRPr="00E60E8A" w:rsidRDefault="00361190" w:rsidP="00361190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E60E8A">
        <w:rPr>
          <w:sz w:val="21"/>
          <w:szCs w:val="21"/>
        </w:rPr>
        <w:t xml:space="preserve">10.3.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 </w:t>
      </w:r>
    </w:p>
    <w:p w:rsidR="00361190" w:rsidRPr="00E60E8A" w:rsidRDefault="00361190" w:rsidP="00361190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E60E8A">
        <w:rPr>
          <w:sz w:val="21"/>
          <w:szCs w:val="21"/>
        </w:rPr>
        <w:t>10.4. Сторона, которой направлена претензия, обязана рассмотреть полученную претензию и о результатах уведомить в письменной форме заинт</w:t>
      </w:r>
      <w:r w:rsidR="00B41E1A">
        <w:rPr>
          <w:sz w:val="21"/>
          <w:szCs w:val="21"/>
        </w:rPr>
        <w:t>ересованную Сторону в течение 10</w:t>
      </w:r>
      <w:r w:rsidRPr="00E60E8A">
        <w:rPr>
          <w:sz w:val="21"/>
          <w:szCs w:val="21"/>
        </w:rPr>
        <w:t xml:space="preserve"> (десяти) рабочих дней со дня получения претензии.</w:t>
      </w:r>
    </w:p>
    <w:p w:rsidR="00361190" w:rsidRPr="00361190" w:rsidRDefault="00361190" w:rsidP="00361190">
      <w:pPr>
        <w:tabs>
          <w:tab w:val="left" w:pos="3060"/>
          <w:tab w:val="left" w:pos="6660"/>
        </w:tabs>
        <w:ind w:left="-709" w:right="-143"/>
        <w:jc w:val="both"/>
        <w:rPr>
          <w:sz w:val="21"/>
          <w:szCs w:val="21"/>
        </w:rPr>
      </w:pPr>
      <w:r w:rsidRPr="00E60E8A">
        <w:rPr>
          <w:sz w:val="21"/>
          <w:szCs w:val="21"/>
        </w:rPr>
        <w:t xml:space="preserve">10.5. В случае неурегулирования разногласий в претензионном порядке, а также в случае неполучения ответа на претензию в течение срока, указанного в п. 10.4 Договора, спор передается в </w:t>
      </w:r>
      <w:r w:rsidR="00E73682">
        <w:rPr>
          <w:sz w:val="21"/>
          <w:szCs w:val="21"/>
        </w:rPr>
        <w:t>А</w:t>
      </w:r>
      <w:r w:rsidRPr="00E60E8A">
        <w:rPr>
          <w:sz w:val="21"/>
          <w:szCs w:val="21"/>
        </w:rPr>
        <w:t>рбитражный суд Хабаровского края.</w:t>
      </w:r>
    </w:p>
    <w:p w:rsidR="006C4264" w:rsidRDefault="00361190" w:rsidP="006C4264">
      <w:pPr>
        <w:tabs>
          <w:tab w:val="left" w:pos="3060"/>
          <w:tab w:val="left" w:pos="6660"/>
        </w:tabs>
        <w:ind w:left="-709" w:right="-143"/>
        <w:jc w:val="center"/>
        <w:rPr>
          <w:b/>
          <w:i/>
          <w:sz w:val="21"/>
          <w:szCs w:val="21"/>
        </w:rPr>
      </w:pPr>
      <w:r w:rsidRPr="00361190">
        <w:rPr>
          <w:b/>
          <w:i/>
          <w:sz w:val="21"/>
          <w:szCs w:val="21"/>
        </w:rPr>
        <w:t>11</w:t>
      </w:r>
      <w:r w:rsidR="006C4264" w:rsidRPr="00361190">
        <w:rPr>
          <w:b/>
          <w:i/>
          <w:sz w:val="21"/>
          <w:szCs w:val="21"/>
        </w:rPr>
        <w:t>. Прочие условия</w:t>
      </w:r>
    </w:p>
    <w:p w:rsidR="00E60E8A" w:rsidRPr="00361190" w:rsidRDefault="00E60E8A" w:rsidP="006C4264">
      <w:pPr>
        <w:tabs>
          <w:tab w:val="left" w:pos="3060"/>
          <w:tab w:val="left" w:pos="6660"/>
        </w:tabs>
        <w:ind w:left="-709" w:right="-143"/>
        <w:jc w:val="center"/>
        <w:rPr>
          <w:b/>
          <w:i/>
          <w:sz w:val="21"/>
          <w:szCs w:val="21"/>
        </w:rPr>
      </w:pPr>
    </w:p>
    <w:p w:rsidR="006C4264" w:rsidRPr="00361190" w:rsidRDefault="00361190" w:rsidP="006C4264">
      <w:pPr>
        <w:shd w:val="clear" w:color="auto" w:fill="FFFFFF"/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>11</w:t>
      </w:r>
      <w:r w:rsidR="006C4264" w:rsidRPr="00361190">
        <w:rPr>
          <w:sz w:val="21"/>
          <w:szCs w:val="21"/>
        </w:rPr>
        <w:t>.1. Настоящий договор составлен в 2-х экземплярах, имеющих одинаковую юридическую силу, по одному экземпляру для каждой из Сторон. Все изменения и дополнения к настоящему договору вносятся только путем подписания Сторонами дополнительного соглашения к нему.</w:t>
      </w:r>
    </w:p>
    <w:p w:rsidR="00361190" w:rsidRPr="00361190" w:rsidRDefault="00361190" w:rsidP="006C4264">
      <w:pPr>
        <w:shd w:val="clear" w:color="auto" w:fill="FFFFFF"/>
        <w:ind w:left="-709" w:right="-143"/>
        <w:jc w:val="both"/>
        <w:rPr>
          <w:sz w:val="21"/>
          <w:szCs w:val="21"/>
        </w:rPr>
      </w:pPr>
      <w:r w:rsidRPr="00361190">
        <w:rPr>
          <w:sz w:val="21"/>
          <w:szCs w:val="21"/>
        </w:rPr>
        <w:t>11.2.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6C4264" w:rsidRPr="00361190" w:rsidRDefault="00361190" w:rsidP="006C4264">
      <w:pPr>
        <w:pStyle w:val="aa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0A0A0A"/>
          <w:sz w:val="21"/>
          <w:szCs w:val="21"/>
        </w:rPr>
      </w:pPr>
      <w:r w:rsidRPr="00361190">
        <w:rPr>
          <w:rStyle w:val="ab"/>
          <w:i w:val="0"/>
          <w:color w:val="0A0A0A"/>
          <w:sz w:val="21"/>
          <w:szCs w:val="21"/>
          <w:bdr w:val="none" w:sz="0" w:space="0" w:color="auto" w:frame="1"/>
        </w:rPr>
        <w:t>11.3</w:t>
      </w:r>
      <w:r w:rsidR="006C4264" w:rsidRPr="00361190">
        <w:rPr>
          <w:rStyle w:val="ab"/>
          <w:i w:val="0"/>
          <w:color w:val="0A0A0A"/>
          <w:sz w:val="21"/>
          <w:szCs w:val="21"/>
          <w:bdr w:val="none" w:sz="0" w:space="0" w:color="auto" w:frame="1"/>
        </w:rPr>
        <w:t>. 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</w:t>
      </w:r>
      <w:r w:rsidRPr="00361190">
        <w:rPr>
          <w:rStyle w:val="ab"/>
          <w:i w:val="0"/>
          <w:color w:val="0A0A0A"/>
          <w:sz w:val="21"/>
          <w:szCs w:val="21"/>
          <w:bdr w:val="none" w:sz="0" w:space="0" w:color="auto" w:frame="1"/>
        </w:rPr>
        <w:t>ой почты, указанным в разделе 12</w:t>
      </w:r>
      <w:r w:rsidR="006C4264" w:rsidRPr="00361190">
        <w:rPr>
          <w:rStyle w:val="ab"/>
          <w:i w:val="0"/>
          <w:color w:val="0A0A0A"/>
          <w:sz w:val="21"/>
          <w:szCs w:val="21"/>
          <w:bdr w:val="none" w:sz="0" w:space="0" w:color="auto" w:frame="1"/>
        </w:rPr>
        <w:t xml:space="preserve"> настоящего договора, признавая тем самым юридическую силу названных документов. Стороны также признают юридическую силу всех прочих документов уведомлений, претензий, направленных друг другу в электронном виде во исполнение настоящего договора по указанным адресам электронной почты.</w:t>
      </w:r>
    </w:p>
    <w:p w:rsidR="006C4264" w:rsidRPr="00361190" w:rsidRDefault="006C4264" w:rsidP="006C4264">
      <w:pPr>
        <w:pStyle w:val="aa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rStyle w:val="ab"/>
          <w:i w:val="0"/>
          <w:color w:val="0A0A0A"/>
          <w:sz w:val="21"/>
          <w:szCs w:val="21"/>
          <w:bdr w:val="none" w:sz="0" w:space="0" w:color="auto" w:frame="1"/>
        </w:rPr>
      </w:pPr>
      <w:r w:rsidRPr="00361190">
        <w:rPr>
          <w:rStyle w:val="ab"/>
          <w:i w:val="0"/>
          <w:color w:val="0A0A0A"/>
          <w:sz w:val="21"/>
          <w:szCs w:val="21"/>
          <w:bdr w:val="none" w:sz="0" w:space="0" w:color="auto" w:frame="1"/>
        </w:rPr>
        <w:t>Каждая из сторон несет риск не извещения второй стороны об изменении своего адреса электронной почты. В случае уклонения стороны от получения уведомления, направленного второй стороной, уведомление считается полученным по истечении 3 рабочих дней с момента его направления.</w:t>
      </w:r>
    </w:p>
    <w:p w:rsidR="00361190" w:rsidRPr="00361190" w:rsidRDefault="00361190" w:rsidP="006C4264">
      <w:pPr>
        <w:pStyle w:val="aa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rStyle w:val="ab"/>
          <w:i w:val="0"/>
          <w:color w:val="0A0A0A"/>
          <w:sz w:val="21"/>
          <w:szCs w:val="21"/>
          <w:bdr w:val="none" w:sz="0" w:space="0" w:color="auto" w:frame="1"/>
        </w:rPr>
      </w:pPr>
      <w:r w:rsidRPr="00361190">
        <w:rPr>
          <w:rStyle w:val="ab"/>
          <w:i w:val="0"/>
          <w:color w:val="0A0A0A"/>
          <w:sz w:val="21"/>
          <w:szCs w:val="21"/>
          <w:bdr w:val="none" w:sz="0" w:space="0" w:color="auto" w:frame="1"/>
        </w:rPr>
        <w:t>11.4. Обязательства Сторон в отношении соблюдения конфиденциальности информации сохраняют силу и после прекращения действия настоящего Договора.</w:t>
      </w:r>
    </w:p>
    <w:p w:rsidR="00361190" w:rsidRPr="00361190" w:rsidRDefault="00361190" w:rsidP="006C4264">
      <w:pPr>
        <w:pStyle w:val="aa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rStyle w:val="ab"/>
          <w:i w:val="0"/>
          <w:color w:val="0A0A0A"/>
          <w:sz w:val="21"/>
          <w:szCs w:val="21"/>
          <w:bdr w:val="none" w:sz="0" w:space="0" w:color="auto" w:frame="1"/>
        </w:rPr>
      </w:pPr>
      <w:r w:rsidRPr="00361190">
        <w:rPr>
          <w:rStyle w:val="ab"/>
          <w:i w:val="0"/>
          <w:color w:val="0A0A0A"/>
          <w:sz w:val="21"/>
          <w:szCs w:val="21"/>
          <w:bdr w:val="none" w:sz="0" w:space="0" w:color="auto" w:frame="1"/>
        </w:rPr>
        <w:t>11.5. К Договору прилагаются:</w:t>
      </w:r>
    </w:p>
    <w:p w:rsidR="00361190" w:rsidRPr="00361190" w:rsidRDefault="00361190" w:rsidP="006C4264">
      <w:pPr>
        <w:pStyle w:val="aa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rStyle w:val="ab"/>
          <w:i w:val="0"/>
          <w:color w:val="0A0A0A"/>
          <w:sz w:val="21"/>
          <w:szCs w:val="21"/>
          <w:bdr w:val="none" w:sz="0" w:space="0" w:color="auto" w:frame="1"/>
        </w:rPr>
      </w:pPr>
      <w:r w:rsidRPr="00361190">
        <w:rPr>
          <w:rStyle w:val="ab"/>
          <w:i w:val="0"/>
          <w:color w:val="0A0A0A"/>
          <w:sz w:val="21"/>
          <w:szCs w:val="21"/>
          <w:bdr w:val="none" w:sz="0" w:space="0" w:color="auto" w:frame="1"/>
        </w:rPr>
        <w:t>- справка о предполагаемом объеме отходов (Приложение № 1);</w:t>
      </w:r>
    </w:p>
    <w:p w:rsidR="006C4264" w:rsidRPr="00361190" w:rsidRDefault="00361190" w:rsidP="00361190">
      <w:pPr>
        <w:pStyle w:val="aa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0A0A0A"/>
          <w:sz w:val="21"/>
          <w:szCs w:val="21"/>
        </w:rPr>
      </w:pPr>
      <w:r w:rsidRPr="00361190">
        <w:rPr>
          <w:rStyle w:val="ab"/>
          <w:i w:val="0"/>
          <w:color w:val="0A0A0A"/>
          <w:sz w:val="21"/>
          <w:szCs w:val="21"/>
          <w:bdr w:val="none" w:sz="0" w:space="0" w:color="auto" w:frame="1"/>
        </w:rPr>
        <w:t>- перечень автомобилей, которыми планируется транспортировать отходы Заказчика (Приложение № 2)</w:t>
      </w:r>
    </w:p>
    <w:p w:rsidR="00E60E8A" w:rsidRDefault="00E60E8A" w:rsidP="00361190">
      <w:pPr>
        <w:shd w:val="clear" w:color="auto" w:fill="FFFFFF"/>
        <w:ind w:left="-709" w:right="-143"/>
        <w:jc w:val="center"/>
        <w:rPr>
          <w:b/>
          <w:i/>
          <w:szCs w:val="20"/>
        </w:rPr>
      </w:pPr>
    </w:p>
    <w:p w:rsidR="00DC5E5B" w:rsidRDefault="006C4264" w:rsidP="00361190">
      <w:pPr>
        <w:shd w:val="clear" w:color="auto" w:fill="FFFFFF"/>
        <w:ind w:left="-709" w:right="-143"/>
        <w:jc w:val="center"/>
        <w:rPr>
          <w:b/>
          <w:i/>
          <w:szCs w:val="20"/>
        </w:rPr>
      </w:pPr>
      <w:r w:rsidRPr="00FD4186">
        <w:rPr>
          <w:b/>
          <w:i/>
          <w:szCs w:val="20"/>
        </w:rPr>
        <w:t>1</w:t>
      </w:r>
      <w:r w:rsidR="00361190">
        <w:rPr>
          <w:b/>
          <w:i/>
          <w:szCs w:val="20"/>
        </w:rPr>
        <w:t>2</w:t>
      </w:r>
      <w:r w:rsidRPr="00FD4186">
        <w:rPr>
          <w:b/>
          <w:i/>
          <w:szCs w:val="20"/>
        </w:rPr>
        <w:t>. Реквизиты и подписи Сторон:</w:t>
      </w:r>
    </w:p>
    <w:p w:rsidR="00E60E8A" w:rsidRPr="00361190" w:rsidRDefault="00E60E8A" w:rsidP="00361190">
      <w:pPr>
        <w:shd w:val="clear" w:color="auto" w:fill="FFFFFF"/>
        <w:ind w:left="-709" w:right="-143"/>
        <w:jc w:val="center"/>
        <w:rPr>
          <w:b/>
          <w:i/>
          <w:szCs w:val="20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DC5E5B" w:rsidRPr="002D6710" w:rsidTr="0009402E">
        <w:trPr>
          <w:trHeight w:val="703"/>
        </w:trPr>
        <w:tc>
          <w:tcPr>
            <w:tcW w:w="5104" w:type="dxa"/>
          </w:tcPr>
          <w:p w:rsidR="00DC5E5B" w:rsidRPr="0009402E" w:rsidRDefault="00DC5E5B" w:rsidP="00AD47F6">
            <w:pPr>
              <w:jc w:val="center"/>
              <w:rPr>
                <w:b/>
                <w:sz w:val="18"/>
                <w:szCs w:val="18"/>
              </w:rPr>
            </w:pPr>
          </w:p>
          <w:p w:rsidR="00DC5E5B" w:rsidRPr="0009402E" w:rsidRDefault="00DC5E5B" w:rsidP="00AD47F6">
            <w:pPr>
              <w:jc w:val="center"/>
              <w:rPr>
                <w:b/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>Исполнитель:</w:t>
            </w:r>
          </w:p>
          <w:p w:rsidR="00DC5E5B" w:rsidRPr="0009402E" w:rsidRDefault="00DC5E5B" w:rsidP="00AD47F6">
            <w:pPr>
              <w:jc w:val="center"/>
              <w:rPr>
                <w:b/>
                <w:sz w:val="18"/>
                <w:szCs w:val="18"/>
              </w:rPr>
            </w:pPr>
          </w:p>
          <w:p w:rsidR="00DC5E5B" w:rsidRPr="0009402E" w:rsidRDefault="00DC5E5B" w:rsidP="0009402E">
            <w:pPr>
              <w:rPr>
                <w:b/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>Общество с ограниченной ответственностью «ИНА-ДВ»</w:t>
            </w:r>
          </w:p>
          <w:p w:rsidR="00A14CDE" w:rsidRDefault="00A14CDE" w:rsidP="0029498E">
            <w:pPr>
              <w:jc w:val="both"/>
              <w:rPr>
                <w:b/>
                <w:sz w:val="18"/>
                <w:szCs w:val="18"/>
              </w:rPr>
            </w:pPr>
          </w:p>
          <w:p w:rsidR="00A14CDE" w:rsidRDefault="00DC5E5B" w:rsidP="0029498E">
            <w:pPr>
              <w:jc w:val="both"/>
              <w:rPr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 xml:space="preserve">Юридический адрес: </w:t>
            </w:r>
            <w:proofErr w:type="gramStart"/>
            <w:r w:rsidR="00A14CDE">
              <w:rPr>
                <w:sz w:val="18"/>
                <w:szCs w:val="18"/>
              </w:rPr>
              <w:t>680509,  Хабаровский</w:t>
            </w:r>
            <w:proofErr w:type="gramEnd"/>
            <w:r w:rsidR="00A14CDE">
              <w:rPr>
                <w:sz w:val="18"/>
                <w:szCs w:val="18"/>
              </w:rPr>
              <w:t xml:space="preserve"> край, м.р-н Хабаровский, с.п. село Ильинка, с. Ильинка, тер.1-й Квартал</w:t>
            </w:r>
          </w:p>
          <w:p w:rsidR="0029498E" w:rsidRPr="003718BE" w:rsidRDefault="00DC5E5B" w:rsidP="0029498E">
            <w:pPr>
              <w:jc w:val="both"/>
              <w:rPr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>Почтовый адрес</w:t>
            </w:r>
            <w:r w:rsidR="0029498E" w:rsidRPr="003718BE">
              <w:rPr>
                <w:b/>
                <w:sz w:val="18"/>
                <w:szCs w:val="18"/>
              </w:rPr>
              <w:t xml:space="preserve">: </w:t>
            </w:r>
            <w:r w:rsidR="0029498E" w:rsidRPr="00C44431">
              <w:rPr>
                <w:sz w:val="18"/>
                <w:szCs w:val="18"/>
              </w:rPr>
              <w:t>680013, г. Хабаровс</w:t>
            </w:r>
            <w:r w:rsidR="00B52B6D">
              <w:rPr>
                <w:sz w:val="18"/>
                <w:szCs w:val="18"/>
              </w:rPr>
              <w:t>к, ул. Лермонтова, д. 17 А/Я 710</w:t>
            </w:r>
          </w:p>
          <w:p w:rsidR="00DC5E5B" w:rsidRPr="00760D4C" w:rsidRDefault="00DC5E5B" w:rsidP="0009402E">
            <w:pPr>
              <w:rPr>
                <w:b/>
                <w:sz w:val="18"/>
                <w:szCs w:val="18"/>
                <w:u w:val="single"/>
              </w:rPr>
            </w:pPr>
            <w:r w:rsidRPr="0009402E">
              <w:rPr>
                <w:b/>
                <w:sz w:val="18"/>
                <w:szCs w:val="18"/>
                <w:u w:val="single"/>
                <w:lang w:val="en-US"/>
              </w:rPr>
              <w:t>e</w:t>
            </w:r>
            <w:r w:rsidRPr="00760D4C">
              <w:rPr>
                <w:b/>
                <w:sz w:val="18"/>
                <w:szCs w:val="18"/>
                <w:u w:val="single"/>
              </w:rPr>
              <w:t>-</w:t>
            </w:r>
            <w:r w:rsidRPr="0009402E">
              <w:rPr>
                <w:b/>
                <w:sz w:val="18"/>
                <w:szCs w:val="18"/>
                <w:u w:val="single"/>
                <w:lang w:val="en-US"/>
              </w:rPr>
              <w:t>mail</w:t>
            </w:r>
            <w:r w:rsidRPr="00760D4C">
              <w:rPr>
                <w:b/>
                <w:sz w:val="18"/>
                <w:szCs w:val="18"/>
                <w:u w:val="single"/>
              </w:rPr>
              <w:t xml:space="preserve">: </w:t>
            </w:r>
            <w:r w:rsidRPr="0009402E">
              <w:rPr>
                <w:b/>
                <w:sz w:val="18"/>
                <w:szCs w:val="18"/>
                <w:u w:val="single"/>
                <w:lang w:val="en-US"/>
              </w:rPr>
              <w:t>ina</w:t>
            </w:r>
            <w:r w:rsidRPr="00760D4C">
              <w:rPr>
                <w:b/>
                <w:sz w:val="18"/>
                <w:szCs w:val="18"/>
                <w:u w:val="single"/>
              </w:rPr>
              <w:t>-</w:t>
            </w:r>
            <w:r w:rsidRPr="0009402E">
              <w:rPr>
                <w:b/>
                <w:sz w:val="18"/>
                <w:szCs w:val="18"/>
                <w:u w:val="single"/>
                <w:lang w:val="en-US"/>
              </w:rPr>
              <w:t>dv</w:t>
            </w:r>
            <w:r w:rsidRPr="00760D4C">
              <w:rPr>
                <w:b/>
                <w:sz w:val="18"/>
                <w:szCs w:val="18"/>
                <w:u w:val="single"/>
              </w:rPr>
              <w:t>2007@</w:t>
            </w:r>
            <w:r w:rsidRPr="0009402E">
              <w:rPr>
                <w:b/>
                <w:sz w:val="18"/>
                <w:szCs w:val="18"/>
                <w:u w:val="single"/>
                <w:lang w:val="en-US"/>
              </w:rPr>
              <w:t>mail</w:t>
            </w:r>
            <w:r w:rsidRPr="00760D4C">
              <w:rPr>
                <w:b/>
                <w:sz w:val="18"/>
                <w:szCs w:val="18"/>
                <w:u w:val="single"/>
              </w:rPr>
              <w:t>.</w:t>
            </w:r>
            <w:r w:rsidRPr="0009402E">
              <w:rPr>
                <w:b/>
                <w:sz w:val="18"/>
                <w:szCs w:val="18"/>
                <w:u w:val="single"/>
                <w:lang w:val="en-US"/>
              </w:rPr>
              <w:t>ru</w:t>
            </w:r>
          </w:p>
          <w:p w:rsidR="00DC5E5B" w:rsidRPr="0009402E" w:rsidRDefault="00DC5E5B" w:rsidP="0009402E">
            <w:pPr>
              <w:rPr>
                <w:b/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>Тел./факс</w:t>
            </w:r>
            <w:r w:rsidRPr="0009402E">
              <w:rPr>
                <w:sz w:val="18"/>
                <w:szCs w:val="18"/>
              </w:rPr>
              <w:t xml:space="preserve">: </w:t>
            </w:r>
            <w:r w:rsidRPr="0009402E">
              <w:rPr>
                <w:b/>
                <w:sz w:val="18"/>
                <w:szCs w:val="18"/>
              </w:rPr>
              <w:t>41-15-12</w:t>
            </w:r>
          </w:p>
          <w:p w:rsidR="00DC5E5B" w:rsidRPr="0009402E" w:rsidRDefault="00DC5E5B" w:rsidP="0009402E">
            <w:pPr>
              <w:rPr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 xml:space="preserve">ОГРН </w:t>
            </w:r>
            <w:r w:rsidRPr="0009402E">
              <w:rPr>
                <w:sz w:val="18"/>
                <w:szCs w:val="18"/>
              </w:rPr>
              <w:t>1022700860820</w:t>
            </w:r>
          </w:p>
          <w:p w:rsidR="00DC5E5B" w:rsidRPr="0009402E" w:rsidRDefault="00DC5E5B" w:rsidP="0009402E">
            <w:pPr>
              <w:rPr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>ИНН/КПП</w:t>
            </w:r>
            <w:r w:rsidRPr="0009402E">
              <w:rPr>
                <w:sz w:val="18"/>
                <w:szCs w:val="18"/>
              </w:rPr>
              <w:t xml:space="preserve"> 2720026013/272001001</w:t>
            </w:r>
          </w:p>
          <w:p w:rsidR="00DC5E5B" w:rsidRPr="0009402E" w:rsidRDefault="00DC5E5B" w:rsidP="0009402E">
            <w:pPr>
              <w:rPr>
                <w:b/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>Банковские реквизиты:</w:t>
            </w:r>
          </w:p>
          <w:p w:rsidR="00BF08DA" w:rsidRDefault="00BF08DA" w:rsidP="0009402E">
            <w:pPr>
              <w:rPr>
                <w:b/>
                <w:sz w:val="18"/>
                <w:szCs w:val="18"/>
              </w:rPr>
            </w:pPr>
            <w:r w:rsidRPr="00DB5822">
              <w:t>АО «Даль</w:t>
            </w:r>
            <w:r w:rsidR="00A14CDE">
              <w:t xml:space="preserve">невосточный банк» </w:t>
            </w:r>
          </w:p>
          <w:p w:rsidR="00DC5E5B" w:rsidRPr="0009402E" w:rsidRDefault="00DC5E5B" w:rsidP="0009402E">
            <w:pPr>
              <w:rPr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 xml:space="preserve">Р/С </w:t>
            </w:r>
            <w:r w:rsidR="00BF08DA" w:rsidRPr="00DB5822">
              <w:t>40702810000340001158</w:t>
            </w:r>
          </w:p>
          <w:p w:rsidR="00BF08DA" w:rsidRDefault="00DC5E5B" w:rsidP="0009402E">
            <w:r w:rsidRPr="0009402E">
              <w:rPr>
                <w:b/>
                <w:sz w:val="18"/>
                <w:szCs w:val="18"/>
              </w:rPr>
              <w:t xml:space="preserve">БИК </w:t>
            </w:r>
            <w:r w:rsidR="00BF08DA" w:rsidRPr="00DB5822">
              <w:t>040507705</w:t>
            </w:r>
          </w:p>
          <w:p w:rsidR="00DC5E5B" w:rsidRDefault="00DC5E5B" w:rsidP="0009402E">
            <w:pPr>
              <w:rPr>
                <w:b/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 xml:space="preserve">К/С </w:t>
            </w:r>
            <w:r w:rsidR="00BF08DA" w:rsidRPr="00DB5822">
              <w:t>30101810900000000705</w:t>
            </w:r>
          </w:p>
          <w:p w:rsidR="0029498E" w:rsidRDefault="0029498E" w:rsidP="0009402E">
            <w:pPr>
              <w:rPr>
                <w:b/>
                <w:sz w:val="18"/>
                <w:szCs w:val="18"/>
              </w:rPr>
            </w:pPr>
          </w:p>
          <w:p w:rsidR="0029498E" w:rsidRPr="0009402E" w:rsidRDefault="0029498E" w:rsidP="0009402E">
            <w:pPr>
              <w:rPr>
                <w:sz w:val="18"/>
                <w:szCs w:val="18"/>
              </w:rPr>
            </w:pPr>
          </w:p>
          <w:p w:rsidR="00DC5E5B" w:rsidRPr="0009402E" w:rsidRDefault="00DC5E5B" w:rsidP="00AD47F6">
            <w:pPr>
              <w:rPr>
                <w:sz w:val="18"/>
                <w:szCs w:val="18"/>
              </w:rPr>
            </w:pPr>
          </w:p>
          <w:p w:rsidR="006C4264" w:rsidRDefault="00DC5E5B" w:rsidP="00AD47F6">
            <w:pPr>
              <w:rPr>
                <w:sz w:val="18"/>
                <w:szCs w:val="18"/>
              </w:rPr>
            </w:pPr>
            <w:r w:rsidRPr="0009402E">
              <w:rPr>
                <w:sz w:val="18"/>
                <w:szCs w:val="18"/>
              </w:rPr>
              <w:t>Генеральный директор _________________ А.С. Невейкин</w:t>
            </w:r>
          </w:p>
          <w:p w:rsidR="006C4264" w:rsidRDefault="006C4264" w:rsidP="00AD47F6">
            <w:pPr>
              <w:rPr>
                <w:sz w:val="18"/>
                <w:szCs w:val="18"/>
              </w:rPr>
            </w:pPr>
          </w:p>
          <w:p w:rsidR="00DC5E5B" w:rsidRPr="0009402E" w:rsidRDefault="00DC5E5B" w:rsidP="00AD47F6">
            <w:pPr>
              <w:rPr>
                <w:b/>
                <w:sz w:val="18"/>
                <w:szCs w:val="18"/>
              </w:rPr>
            </w:pPr>
            <w:r w:rsidRPr="0009402E">
              <w:rPr>
                <w:sz w:val="18"/>
                <w:szCs w:val="18"/>
              </w:rPr>
              <w:t>МП</w:t>
            </w:r>
          </w:p>
        </w:tc>
        <w:tc>
          <w:tcPr>
            <w:tcW w:w="5103" w:type="dxa"/>
          </w:tcPr>
          <w:p w:rsidR="00DC5E5B" w:rsidRPr="0009402E" w:rsidRDefault="00DC5E5B" w:rsidP="00AD47F6">
            <w:pPr>
              <w:rPr>
                <w:b/>
                <w:sz w:val="18"/>
                <w:szCs w:val="18"/>
              </w:rPr>
            </w:pPr>
          </w:p>
          <w:p w:rsidR="00DC5E5B" w:rsidRPr="0009402E" w:rsidRDefault="00DC5E5B" w:rsidP="00AD47F6">
            <w:pPr>
              <w:jc w:val="center"/>
              <w:rPr>
                <w:b/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>Заказчик:</w:t>
            </w:r>
          </w:p>
          <w:p w:rsidR="00DC5E5B" w:rsidRPr="0009402E" w:rsidRDefault="00DC5E5B" w:rsidP="00AD47F6">
            <w:pPr>
              <w:rPr>
                <w:b/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1534500978"/>
              <w:placeholder>
                <w:docPart w:val="755155D5BB334B1E9F5153430A776D50"/>
              </w:placeholder>
              <w:text/>
            </w:sdtPr>
            <w:sdtEndPr/>
            <w:sdtContent>
              <w:p w:rsidR="00DC5E5B" w:rsidRPr="001D1C27" w:rsidRDefault="00DC5E5B" w:rsidP="00AD47F6">
                <w:pPr>
                  <w:rPr>
                    <w:sz w:val="18"/>
                    <w:szCs w:val="18"/>
                  </w:rPr>
                </w:pPr>
                <w:r w:rsidRPr="001D1C27">
                  <w:rPr>
                    <w:sz w:val="18"/>
                    <w:szCs w:val="18"/>
                  </w:rPr>
                  <w:t>_____________________________</w:t>
                </w:r>
                <w:r w:rsidR="0009402E" w:rsidRPr="001D1C27">
                  <w:rPr>
                    <w:sz w:val="18"/>
                    <w:szCs w:val="18"/>
                  </w:rPr>
                  <w:t>____</w:t>
                </w:r>
                <w:r w:rsidRPr="001D1C27">
                  <w:rPr>
                    <w:sz w:val="18"/>
                    <w:szCs w:val="18"/>
                  </w:rPr>
                  <w:t>_____________________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534500979"/>
              <w:placeholder>
                <w:docPart w:val="755155D5BB334B1E9F5153430A776D50"/>
              </w:placeholder>
              <w:text/>
            </w:sdtPr>
            <w:sdtEndPr/>
            <w:sdtContent>
              <w:p w:rsidR="00DC5E5B" w:rsidRPr="0009402E" w:rsidRDefault="00DC5E5B" w:rsidP="00AD47F6">
                <w:pPr>
                  <w:rPr>
                    <w:b/>
                    <w:sz w:val="18"/>
                    <w:szCs w:val="18"/>
                  </w:rPr>
                </w:pPr>
                <w:r w:rsidRPr="001D1C27">
                  <w:rPr>
                    <w:sz w:val="18"/>
                    <w:szCs w:val="18"/>
                  </w:rPr>
                  <w:t>_________________________________</w:t>
                </w:r>
                <w:r w:rsidR="0009402E" w:rsidRPr="001D1C27">
                  <w:rPr>
                    <w:sz w:val="18"/>
                    <w:szCs w:val="18"/>
                  </w:rPr>
                  <w:t>____</w:t>
                </w:r>
                <w:r w:rsidRPr="001D1C27">
                  <w:rPr>
                    <w:sz w:val="18"/>
                    <w:szCs w:val="18"/>
                  </w:rPr>
                  <w:t>_________________</w:t>
                </w:r>
              </w:p>
            </w:sdtContent>
          </w:sdt>
          <w:p w:rsidR="00DC5E5B" w:rsidRPr="0009402E" w:rsidRDefault="00DC5E5B" w:rsidP="00AD47F6">
            <w:pPr>
              <w:rPr>
                <w:b/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>Юридический адрес</w:t>
            </w:r>
            <w:r w:rsidRPr="001D1C27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1534500980"/>
                <w:placeholder>
                  <w:docPart w:val="755155D5BB334B1E9F5153430A776D50"/>
                </w:placeholder>
                <w:text/>
              </w:sdtPr>
              <w:sdtEndPr/>
              <w:sdtContent>
                <w:r w:rsidRPr="001D1C27">
                  <w:rPr>
                    <w:sz w:val="18"/>
                    <w:szCs w:val="18"/>
                  </w:rPr>
                  <w:t>_________________</w:t>
                </w:r>
                <w:r w:rsidR="0009402E" w:rsidRPr="001D1C27">
                  <w:rPr>
                    <w:sz w:val="18"/>
                    <w:szCs w:val="18"/>
                  </w:rPr>
                  <w:t>___</w:t>
                </w:r>
                <w:r w:rsidRPr="001D1C27">
                  <w:rPr>
                    <w:sz w:val="18"/>
                    <w:szCs w:val="18"/>
                  </w:rPr>
                  <w:t>______________</w:t>
                </w:r>
              </w:sdtContent>
            </w:sdt>
          </w:p>
          <w:sdt>
            <w:sdtPr>
              <w:rPr>
                <w:sz w:val="18"/>
                <w:szCs w:val="18"/>
              </w:rPr>
              <w:id w:val="1534500981"/>
              <w:placeholder>
                <w:docPart w:val="755155D5BB334B1E9F5153430A776D50"/>
              </w:placeholder>
              <w:text/>
            </w:sdtPr>
            <w:sdtEndPr/>
            <w:sdtContent>
              <w:p w:rsidR="00DC5E5B" w:rsidRPr="0009402E" w:rsidRDefault="00DC5E5B" w:rsidP="00AD47F6">
                <w:pPr>
                  <w:rPr>
                    <w:b/>
                    <w:sz w:val="18"/>
                    <w:szCs w:val="18"/>
                  </w:rPr>
                </w:pPr>
                <w:r w:rsidRPr="001D1C27">
                  <w:rPr>
                    <w:sz w:val="18"/>
                    <w:szCs w:val="18"/>
                  </w:rPr>
                  <w:t>________________________________________</w:t>
                </w:r>
                <w:r w:rsidR="0009402E" w:rsidRPr="001D1C27">
                  <w:rPr>
                    <w:sz w:val="18"/>
                    <w:szCs w:val="18"/>
                  </w:rPr>
                  <w:t>____</w:t>
                </w:r>
                <w:r w:rsidRPr="001D1C27">
                  <w:rPr>
                    <w:sz w:val="18"/>
                    <w:szCs w:val="18"/>
                  </w:rPr>
                  <w:t>__________</w:t>
                </w:r>
              </w:p>
            </w:sdtContent>
          </w:sdt>
          <w:p w:rsidR="00DC5E5B" w:rsidRPr="0009402E" w:rsidRDefault="00A14CDE" w:rsidP="00AD47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Почтовый адрес:</w:t>
            </w:r>
            <w:r w:rsidR="00DC5E5B" w:rsidRPr="0009402E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534500982"/>
                <w:placeholder>
                  <w:docPart w:val="755155D5BB334B1E9F5153430A776D50"/>
                </w:placeholder>
                <w:text/>
              </w:sdtPr>
              <w:sdtEndPr/>
              <w:sdtContent>
                <w:r w:rsidR="00DC5E5B" w:rsidRPr="001D1C27">
                  <w:rPr>
                    <w:sz w:val="18"/>
                    <w:szCs w:val="18"/>
                  </w:rPr>
                  <w:t>_____________</w:t>
                </w:r>
                <w:r w:rsidR="0009402E" w:rsidRPr="001D1C27">
                  <w:rPr>
                    <w:sz w:val="18"/>
                    <w:szCs w:val="18"/>
                  </w:rPr>
                  <w:t>___</w:t>
                </w:r>
                <w:r w:rsidR="00DC5E5B" w:rsidRPr="001D1C27">
                  <w:rPr>
                    <w:sz w:val="18"/>
                    <w:szCs w:val="18"/>
                  </w:rPr>
                  <w:t>_______</w:t>
                </w:r>
                <w:r>
                  <w:rPr>
                    <w:sz w:val="18"/>
                    <w:szCs w:val="18"/>
                  </w:rPr>
                  <w:t>_______________</w:t>
                </w:r>
              </w:sdtContent>
            </w:sdt>
          </w:p>
          <w:p w:rsidR="00DC5E5B" w:rsidRPr="0009402E" w:rsidRDefault="00DC5E5B" w:rsidP="00AD47F6">
            <w:pPr>
              <w:rPr>
                <w:b/>
                <w:sz w:val="18"/>
                <w:szCs w:val="18"/>
              </w:rPr>
            </w:pPr>
          </w:p>
          <w:p w:rsidR="00A14CDE" w:rsidRDefault="00A14CDE" w:rsidP="00AD47F6">
            <w:pPr>
              <w:rPr>
                <w:b/>
                <w:sz w:val="18"/>
                <w:szCs w:val="18"/>
              </w:rPr>
            </w:pPr>
          </w:p>
          <w:p w:rsidR="00DC5E5B" w:rsidRPr="0009402E" w:rsidRDefault="00DC5E5B" w:rsidP="00AD47F6">
            <w:pPr>
              <w:rPr>
                <w:b/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 xml:space="preserve">Тел./факс: </w:t>
            </w:r>
            <w:sdt>
              <w:sdtPr>
                <w:rPr>
                  <w:sz w:val="18"/>
                  <w:szCs w:val="18"/>
                </w:rPr>
                <w:id w:val="1534500984"/>
                <w:placeholder>
                  <w:docPart w:val="755155D5BB334B1E9F5153430A776D50"/>
                </w:placeholder>
                <w:text/>
              </w:sdtPr>
              <w:sdtEndPr/>
              <w:sdtContent>
                <w:r w:rsidRPr="001D1C27">
                  <w:rPr>
                    <w:sz w:val="18"/>
                    <w:szCs w:val="18"/>
                  </w:rPr>
                  <w:t>________________________________________</w:t>
                </w:r>
                <w:r w:rsidR="0009402E" w:rsidRPr="001D1C27">
                  <w:rPr>
                    <w:sz w:val="18"/>
                    <w:szCs w:val="18"/>
                  </w:rPr>
                  <w:t>____</w:t>
                </w:r>
              </w:sdtContent>
            </w:sdt>
          </w:p>
          <w:p w:rsidR="00DC5E5B" w:rsidRPr="0009402E" w:rsidRDefault="00DC5E5B" w:rsidP="00AD47F6">
            <w:pPr>
              <w:rPr>
                <w:b/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 xml:space="preserve">ОГРН </w:t>
            </w:r>
            <w:sdt>
              <w:sdtPr>
                <w:rPr>
                  <w:sz w:val="18"/>
                  <w:szCs w:val="18"/>
                </w:rPr>
                <w:id w:val="1534500985"/>
                <w:placeholder>
                  <w:docPart w:val="755155D5BB334B1E9F5153430A776D50"/>
                </w:placeholder>
                <w:text/>
              </w:sdtPr>
              <w:sdtEndPr/>
              <w:sdtContent>
                <w:r w:rsidRPr="001D1C27">
                  <w:rPr>
                    <w:sz w:val="18"/>
                    <w:szCs w:val="18"/>
                  </w:rPr>
                  <w:t>____________________________________________</w:t>
                </w:r>
                <w:r w:rsidR="0009402E" w:rsidRPr="001D1C27">
                  <w:rPr>
                    <w:sz w:val="18"/>
                    <w:szCs w:val="18"/>
                  </w:rPr>
                  <w:t>____</w:t>
                </w:r>
              </w:sdtContent>
            </w:sdt>
          </w:p>
          <w:p w:rsidR="00DC5E5B" w:rsidRPr="0009402E" w:rsidRDefault="00DC5E5B" w:rsidP="00AD47F6">
            <w:pPr>
              <w:rPr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>ИНН/КПП</w:t>
            </w:r>
            <w:sdt>
              <w:sdtPr>
                <w:rPr>
                  <w:sz w:val="18"/>
                  <w:szCs w:val="18"/>
                </w:rPr>
                <w:id w:val="1534500986"/>
                <w:placeholder>
                  <w:docPart w:val="755155D5BB334B1E9F5153430A776D50"/>
                </w:placeholder>
                <w:text/>
              </w:sdtPr>
              <w:sdtEndPr/>
              <w:sdtContent>
                <w:r w:rsidRPr="0009402E">
                  <w:rPr>
                    <w:sz w:val="18"/>
                    <w:szCs w:val="18"/>
                  </w:rPr>
                  <w:t>________________________________________</w:t>
                </w:r>
                <w:r w:rsidR="0009402E">
                  <w:rPr>
                    <w:sz w:val="18"/>
                    <w:szCs w:val="18"/>
                  </w:rPr>
                  <w:t>____</w:t>
                </w:r>
              </w:sdtContent>
            </w:sdt>
          </w:p>
          <w:p w:rsidR="00DC5E5B" w:rsidRPr="0009402E" w:rsidRDefault="00DC5E5B" w:rsidP="00AD47F6">
            <w:pPr>
              <w:rPr>
                <w:b/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 xml:space="preserve">Банковские реквизиты: </w:t>
            </w:r>
          </w:p>
          <w:p w:rsidR="0009402E" w:rsidRPr="0009402E" w:rsidRDefault="0009402E" w:rsidP="00AD47F6">
            <w:pPr>
              <w:rPr>
                <w:b/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>____</w:t>
            </w:r>
            <w:r w:rsidR="001D1C27" w:rsidRPr="0009402E">
              <w:rPr>
                <w:b/>
                <w:sz w:val="18"/>
                <w:szCs w:val="18"/>
              </w:rPr>
              <w:t>___________________</w:t>
            </w:r>
            <w:r w:rsidRPr="0009402E">
              <w:rPr>
                <w:b/>
                <w:sz w:val="18"/>
                <w:szCs w:val="18"/>
              </w:rPr>
              <w:t>___________________________</w:t>
            </w:r>
            <w:r>
              <w:rPr>
                <w:b/>
                <w:sz w:val="18"/>
                <w:szCs w:val="18"/>
              </w:rPr>
              <w:t>____</w:t>
            </w:r>
          </w:p>
          <w:p w:rsidR="00DC5E5B" w:rsidRPr="0009402E" w:rsidRDefault="00DC5E5B" w:rsidP="00AD47F6">
            <w:pPr>
              <w:rPr>
                <w:b/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 xml:space="preserve">Р/С </w:t>
            </w:r>
            <w:sdt>
              <w:sdtPr>
                <w:rPr>
                  <w:sz w:val="18"/>
                  <w:szCs w:val="18"/>
                </w:rPr>
                <w:id w:val="1534500988"/>
                <w:placeholder>
                  <w:docPart w:val="755155D5BB334B1E9F5153430A776D50"/>
                </w:placeholder>
                <w:text/>
              </w:sdtPr>
              <w:sdtEndPr/>
              <w:sdtContent>
                <w:r w:rsidRPr="001D1C27">
                  <w:rPr>
                    <w:sz w:val="18"/>
                    <w:szCs w:val="18"/>
                  </w:rPr>
                  <w:t>________________</w:t>
                </w:r>
                <w:r w:rsidR="0009402E" w:rsidRPr="001D1C27">
                  <w:rPr>
                    <w:sz w:val="18"/>
                    <w:szCs w:val="18"/>
                  </w:rPr>
                  <w:t>__________________________________</w:t>
                </w:r>
              </w:sdtContent>
            </w:sdt>
          </w:p>
          <w:p w:rsidR="00DC5E5B" w:rsidRPr="0009402E" w:rsidRDefault="00DC5E5B" w:rsidP="00AD47F6">
            <w:pPr>
              <w:rPr>
                <w:b/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 xml:space="preserve">БИК </w:t>
            </w:r>
            <w:sdt>
              <w:sdtPr>
                <w:rPr>
                  <w:sz w:val="18"/>
                  <w:szCs w:val="18"/>
                </w:rPr>
                <w:id w:val="1534500989"/>
                <w:placeholder>
                  <w:docPart w:val="755155D5BB334B1E9F5153430A776D50"/>
                </w:placeholder>
                <w:text/>
              </w:sdtPr>
              <w:sdtEndPr/>
              <w:sdtContent>
                <w:r w:rsidRPr="001D1C27">
                  <w:rPr>
                    <w:sz w:val="18"/>
                    <w:szCs w:val="18"/>
                  </w:rPr>
                  <w:t>______________</w:t>
                </w:r>
                <w:r w:rsidR="0009402E" w:rsidRPr="001D1C27">
                  <w:rPr>
                    <w:sz w:val="18"/>
                    <w:szCs w:val="18"/>
                  </w:rPr>
                  <w:t>_______________________________</w:t>
                </w:r>
                <w:r w:rsidRPr="001D1C27">
                  <w:rPr>
                    <w:sz w:val="18"/>
                    <w:szCs w:val="18"/>
                  </w:rPr>
                  <w:t>_</w:t>
                </w:r>
                <w:r w:rsidR="0009402E" w:rsidRPr="001D1C27">
                  <w:rPr>
                    <w:sz w:val="18"/>
                    <w:szCs w:val="18"/>
                  </w:rPr>
                  <w:t>___</w:t>
                </w:r>
              </w:sdtContent>
            </w:sdt>
          </w:p>
          <w:p w:rsidR="00DC5E5B" w:rsidRPr="0009402E" w:rsidRDefault="00DC5E5B" w:rsidP="00AD47F6">
            <w:pPr>
              <w:rPr>
                <w:b/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>К/С</w:t>
            </w:r>
            <w:sdt>
              <w:sdtPr>
                <w:rPr>
                  <w:b/>
                  <w:sz w:val="18"/>
                  <w:szCs w:val="18"/>
                </w:rPr>
                <w:id w:val="1534500990"/>
                <w:placeholder>
                  <w:docPart w:val="755155D5BB334B1E9F5153430A776D50"/>
                </w:placeholder>
                <w:text/>
              </w:sdtPr>
              <w:sdtEndPr/>
              <w:sdtContent>
                <w:r w:rsidRPr="001D1C27">
                  <w:rPr>
                    <w:b/>
                    <w:sz w:val="18"/>
                    <w:szCs w:val="18"/>
                  </w:rPr>
                  <w:t>________________</w:t>
                </w:r>
                <w:r w:rsidR="0009402E" w:rsidRPr="001D1C27">
                  <w:rPr>
                    <w:b/>
                    <w:sz w:val="18"/>
                    <w:szCs w:val="18"/>
                  </w:rPr>
                  <w:t>__________________________________</w:t>
                </w:r>
              </w:sdtContent>
            </w:sdt>
          </w:p>
          <w:p w:rsidR="00DC5E5B" w:rsidRPr="0009402E" w:rsidRDefault="00DC5E5B" w:rsidP="00AD47F6">
            <w:pPr>
              <w:rPr>
                <w:b/>
                <w:sz w:val="18"/>
                <w:szCs w:val="18"/>
              </w:rPr>
            </w:pPr>
          </w:p>
          <w:p w:rsidR="0009402E" w:rsidRPr="0009402E" w:rsidRDefault="0009402E" w:rsidP="00AD47F6">
            <w:pPr>
              <w:rPr>
                <w:b/>
                <w:sz w:val="18"/>
                <w:szCs w:val="18"/>
              </w:rPr>
            </w:pPr>
          </w:p>
          <w:p w:rsidR="0009402E" w:rsidRPr="001D1C27" w:rsidRDefault="0009402E" w:rsidP="00AD47F6">
            <w:pPr>
              <w:rPr>
                <w:sz w:val="18"/>
                <w:szCs w:val="18"/>
              </w:rPr>
            </w:pPr>
          </w:p>
          <w:p w:rsidR="00DC5E5B" w:rsidRPr="001D1C27" w:rsidRDefault="00413499" w:rsidP="00AD47F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34500991"/>
                <w:placeholder>
                  <w:docPart w:val="755155D5BB334B1E9F5153430A776D50"/>
                </w:placeholder>
                <w:text/>
              </w:sdtPr>
              <w:sdtEndPr/>
              <w:sdtContent>
                <w:r w:rsidR="00DC5E5B" w:rsidRPr="001D1C27">
                  <w:rPr>
                    <w:sz w:val="18"/>
                    <w:szCs w:val="18"/>
                  </w:rPr>
                  <w:t>_____________</w:t>
                </w:r>
              </w:sdtContent>
            </w:sdt>
            <w:sdt>
              <w:sdtPr>
                <w:rPr>
                  <w:sz w:val="18"/>
                  <w:szCs w:val="18"/>
                </w:rPr>
                <w:id w:val="1534500992"/>
                <w:placeholder>
                  <w:docPart w:val="755155D5BB334B1E9F5153430A776D50"/>
                </w:placeholder>
                <w:text/>
              </w:sdtPr>
              <w:sdtEndPr/>
              <w:sdtContent>
                <w:r w:rsidR="00DC5E5B" w:rsidRPr="001D1C27">
                  <w:rPr>
                    <w:sz w:val="18"/>
                    <w:szCs w:val="18"/>
                  </w:rPr>
                  <w:t>_____________</w:t>
                </w:r>
              </w:sdtContent>
            </w:sdt>
            <w:sdt>
              <w:sdtPr>
                <w:rPr>
                  <w:sz w:val="18"/>
                  <w:szCs w:val="18"/>
                </w:rPr>
                <w:id w:val="1534500993"/>
                <w:placeholder>
                  <w:docPart w:val="755155D5BB334B1E9F5153430A776D50"/>
                </w:placeholder>
                <w:text/>
              </w:sdtPr>
              <w:sdtEndPr/>
              <w:sdtContent>
                <w:r w:rsidR="00DC5E5B" w:rsidRPr="001D1C27">
                  <w:rPr>
                    <w:sz w:val="18"/>
                    <w:szCs w:val="18"/>
                  </w:rPr>
                  <w:t>__________________</w:t>
                </w:r>
              </w:sdtContent>
            </w:sdt>
          </w:p>
          <w:p w:rsidR="00DC5E5B" w:rsidRPr="001D1C27" w:rsidRDefault="00DC5E5B" w:rsidP="00AD47F6">
            <w:pPr>
              <w:rPr>
                <w:sz w:val="18"/>
                <w:szCs w:val="18"/>
              </w:rPr>
            </w:pPr>
            <w:r w:rsidRPr="001D1C27">
              <w:rPr>
                <w:sz w:val="18"/>
                <w:szCs w:val="18"/>
              </w:rPr>
              <w:t>(</w:t>
            </w:r>
            <w:proofErr w:type="gramStart"/>
            <w:r w:rsidRPr="001D1C27">
              <w:rPr>
                <w:sz w:val="18"/>
                <w:szCs w:val="18"/>
              </w:rPr>
              <w:t xml:space="preserve">должность)   </w:t>
            </w:r>
            <w:proofErr w:type="gramEnd"/>
            <w:r w:rsidRPr="001D1C27">
              <w:rPr>
                <w:sz w:val="18"/>
                <w:szCs w:val="18"/>
              </w:rPr>
              <w:t xml:space="preserve">           (подпись)                        (ФИО)</w:t>
            </w:r>
          </w:p>
          <w:p w:rsidR="006C4264" w:rsidRDefault="006C4264" w:rsidP="00AD47F6">
            <w:pPr>
              <w:rPr>
                <w:sz w:val="18"/>
                <w:szCs w:val="18"/>
              </w:rPr>
            </w:pPr>
          </w:p>
          <w:p w:rsidR="00DC5E5B" w:rsidRDefault="00DC5E5B" w:rsidP="00AD47F6">
            <w:pPr>
              <w:rPr>
                <w:sz w:val="18"/>
                <w:szCs w:val="18"/>
              </w:rPr>
            </w:pPr>
            <w:r w:rsidRPr="001D1C27">
              <w:rPr>
                <w:sz w:val="18"/>
                <w:szCs w:val="18"/>
              </w:rPr>
              <w:t>МП</w:t>
            </w:r>
          </w:p>
          <w:p w:rsidR="006C4264" w:rsidRDefault="006C4264" w:rsidP="00AD47F6">
            <w:pPr>
              <w:rPr>
                <w:sz w:val="18"/>
                <w:szCs w:val="18"/>
              </w:rPr>
            </w:pPr>
          </w:p>
          <w:p w:rsidR="006C4264" w:rsidRDefault="006C4264" w:rsidP="00AD47F6">
            <w:pPr>
              <w:rPr>
                <w:sz w:val="18"/>
                <w:szCs w:val="18"/>
              </w:rPr>
            </w:pPr>
          </w:p>
          <w:p w:rsidR="006C4264" w:rsidRDefault="006C4264" w:rsidP="00AD47F6">
            <w:pPr>
              <w:rPr>
                <w:sz w:val="18"/>
                <w:szCs w:val="18"/>
              </w:rPr>
            </w:pPr>
          </w:p>
          <w:p w:rsidR="006C4264" w:rsidRPr="0009402E" w:rsidRDefault="006C4264" w:rsidP="00AD47F6">
            <w:pPr>
              <w:rPr>
                <w:sz w:val="18"/>
                <w:szCs w:val="18"/>
              </w:rPr>
            </w:pPr>
          </w:p>
        </w:tc>
      </w:tr>
    </w:tbl>
    <w:p w:rsidR="00361190" w:rsidRDefault="00361190" w:rsidP="001564FF">
      <w:pPr>
        <w:shd w:val="clear" w:color="auto" w:fill="FFFFFF"/>
        <w:jc w:val="both"/>
        <w:rPr>
          <w:b/>
          <w:szCs w:val="20"/>
        </w:rPr>
      </w:pPr>
    </w:p>
    <w:p w:rsidR="00B41E1A" w:rsidRDefault="00B41E1A" w:rsidP="001564FF">
      <w:pPr>
        <w:shd w:val="clear" w:color="auto" w:fill="FFFFFF"/>
        <w:jc w:val="both"/>
        <w:rPr>
          <w:b/>
          <w:szCs w:val="20"/>
        </w:rPr>
      </w:pPr>
    </w:p>
    <w:p w:rsidR="006C4264" w:rsidRDefault="006C4264" w:rsidP="006C4264">
      <w:pPr>
        <w:shd w:val="clear" w:color="auto" w:fill="FFFFFF"/>
        <w:ind w:firstLine="5245"/>
        <w:jc w:val="both"/>
        <w:rPr>
          <w:b/>
          <w:szCs w:val="20"/>
        </w:rPr>
      </w:pPr>
    </w:p>
    <w:p w:rsidR="006C4264" w:rsidRDefault="006C4264" w:rsidP="006C4264">
      <w:pPr>
        <w:shd w:val="clear" w:color="auto" w:fill="FFFFFF"/>
        <w:ind w:firstLine="5245"/>
        <w:jc w:val="right"/>
        <w:rPr>
          <w:b/>
          <w:szCs w:val="20"/>
        </w:rPr>
      </w:pPr>
      <w:r>
        <w:rPr>
          <w:b/>
          <w:szCs w:val="20"/>
        </w:rPr>
        <w:t>Приложение №1</w:t>
      </w:r>
    </w:p>
    <w:p w:rsidR="005058C3" w:rsidRDefault="006C4264" w:rsidP="00F3690F">
      <w:pPr>
        <w:tabs>
          <w:tab w:val="left" w:pos="1560"/>
          <w:tab w:val="left" w:pos="4140"/>
          <w:tab w:val="right" w:pos="10260"/>
        </w:tabs>
        <w:jc w:val="right"/>
        <w:rPr>
          <w:b/>
          <w:i/>
          <w:sz w:val="24"/>
        </w:rPr>
      </w:pPr>
      <w:r>
        <w:rPr>
          <w:b/>
          <w:szCs w:val="20"/>
        </w:rPr>
        <w:t xml:space="preserve">к договору </w:t>
      </w:r>
      <w:proofErr w:type="gramStart"/>
      <w:r w:rsidR="005058C3">
        <w:rPr>
          <w:b/>
          <w:i/>
          <w:sz w:val="24"/>
        </w:rPr>
        <w:t>на  оказание</w:t>
      </w:r>
      <w:proofErr w:type="gramEnd"/>
      <w:r w:rsidR="005058C3">
        <w:rPr>
          <w:b/>
          <w:i/>
          <w:sz w:val="24"/>
        </w:rPr>
        <w:t xml:space="preserve"> услуг по обработке и</w:t>
      </w:r>
      <w:r w:rsidR="005058C3" w:rsidRPr="00573CDF">
        <w:rPr>
          <w:b/>
          <w:i/>
          <w:sz w:val="24"/>
        </w:rPr>
        <w:t xml:space="preserve"> обезвреживанию  </w:t>
      </w:r>
    </w:p>
    <w:p w:rsidR="005058C3" w:rsidRDefault="005058C3" w:rsidP="00F3690F">
      <w:pPr>
        <w:tabs>
          <w:tab w:val="left" w:pos="1560"/>
          <w:tab w:val="left" w:pos="4140"/>
          <w:tab w:val="right" w:pos="10260"/>
        </w:tabs>
        <w:jc w:val="right"/>
        <w:rPr>
          <w:b/>
          <w:i/>
          <w:sz w:val="24"/>
        </w:rPr>
      </w:pPr>
      <w:r w:rsidRPr="00573CDF">
        <w:rPr>
          <w:b/>
          <w:i/>
          <w:sz w:val="24"/>
        </w:rPr>
        <w:t xml:space="preserve">твердых </w:t>
      </w:r>
      <w:r>
        <w:rPr>
          <w:b/>
          <w:i/>
          <w:sz w:val="24"/>
        </w:rPr>
        <w:t xml:space="preserve">коммунальных </w:t>
      </w:r>
      <w:r w:rsidRPr="00573CDF">
        <w:rPr>
          <w:b/>
          <w:i/>
          <w:sz w:val="24"/>
        </w:rPr>
        <w:t>отходов</w:t>
      </w:r>
    </w:p>
    <w:p w:rsidR="005058C3" w:rsidRPr="00573CDF" w:rsidRDefault="005058C3" w:rsidP="00F3690F">
      <w:pPr>
        <w:tabs>
          <w:tab w:val="left" w:pos="1560"/>
          <w:tab w:val="left" w:pos="4140"/>
          <w:tab w:val="right" w:pos="10260"/>
        </w:tabs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 с территории Хабаровского района</w:t>
      </w:r>
      <w:r w:rsidRPr="00573CDF">
        <w:rPr>
          <w:b/>
          <w:i/>
          <w:sz w:val="24"/>
        </w:rPr>
        <w:t xml:space="preserve"> № </w:t>
      </w:r>
      <w:r>
        <w:rPr>
          <w:b/>
          <w:i/>
          <w:sz w:val="24"/>
        </w:rPr>
        <w:t>_____</w:t>
      </w:r>
      <w:r w:rsidR="00F3690F" w:rsidRPr="00F3690F">
        <w:rPr>
          <w:b/>
          <w:i/>
          <w:sz w:val="24"/>
        </w:rPr>
        <w:t xml:space="preserve"> </w:t>
      </w:r>
      <w:r w:rsidR="00F3690F">
        <w:rPr>
          <w:b/>
          <w:i/>
          <w:sz w:val="24"/>
        </w:rPr>
        <w:t>от «___» _____20__ г.</w:t>
      </w:r>
    </w:p>
    <w:p w:rsidR="00DC5E5B" w:rsidRDefault="00DC5E5B" w:rsidP="005058C3">
      <w:pPr>
        <w:tabs>
          <w:tab w:val="left" w:pos="1560"/>
          <w:tab w:val="left" w:pos="4140"/>
          <w:tab w:val="right" w:pos="10260"/>
        </w:tabs>
        <w:jc w:val="right"/>
        <w:rPr>
          <w:b/>
          <w:szCs w:val="20"/>
        </w:rPr>
      </w:pPr>
    </w:p>
    <w:p w:rsidR="00DC5E5B" w:rsidRDefault="00DC5E5B" w:rsidP="00DC5E5B">
      <w:pPr>
        <w:shd w:val="clear" w:color="auto" w:fill="FFFFFF"/>
        <w:jc w:val="right"/>
        <w:rPr>
          <w:b/>
          <w:szCs w:val="20"/>
        </w:rPr>
      </w:pPr>
    </w:p>
    <w:p w:rsidR="00DC5E5B" w:rsidRDefault="00DC5E5B" w:rsidP="00DC5E5B">
      <w:pPr>
        <w:shd w:val="clear" w:color="auto" w:fill="FFFFFF"/>
        <w:jc w:val="center"/>
        <w:rPr>
          <w:b/>
          <w:szCs w:val="20"/>
        </w:rPr>
      </w:pPr>
      <w:r>
        <w:rPr>
          <w:b/>
          <w:szCs w:val="20"/>
        </w:rPr>
        <w:t>Справка о предполагаемом объеме отходов</w:t>
      </w:r>
    </w:p>
    <w:p w:rsidR="00DC5E5B" w:rsidRDefault="00DC5E5B" w:rsidP="00DC5E5B">
      <w:pPr>
        <w:shd w:val="clear" w:color="auto" w:fill="FFFFFF"/>
        <w:jc w:val="center"/>
        <w:rPr>
          <w:b/>
          <w:szCs w:val="20"/>
        </w:rPr>
      </w:pPr>
    </w:p>
    <w:p w:rsidR="00DC5E5B" w:rsidRDefault="00DC5E5B" w:rsidP="00DC5E5B">
      <w:pPr>
        <w:shd w:val="clear" w:color="auto" w:fill="FFFFFF"/>
        <w:jc w:val="center"/>
        <w:rPr>
          <w:b/>
          <w:szCs w:val="20"/>
        </w:rPr>
      </w:pPr>
      <w:r>
        <w:rPr>
          <w:b/>
          <w:szCs w:val="20"/>
        </w:rPr>
        <w:t>Заказчик: ___________________________________________________________________________________</w:t>
      </w:r>
    </w:p>
    <w:p w:rsidR="00DC5E5B" w:rsidRPr="008928AD" w:rsidRDefault="00DC5E5B" w:rsidP="00DC5E5B">
      <w:pPr>
        <w:shd w:val="clear" w:color="auto" w:fill="FFFFFF"/>
        <w:jc w:val="center"/>
        <w:rPr>
          <w:b/>
          <w:szCs w:val="20"/>
          <w:vertAlign w:val="superscript"/>
        </w:rPr>
      </w:pPr>
      <w:r w:rsidRPr="008928AD">
        <w:rPr>
          <w:b/>
          <w:szCs w:val="20"/>
          <w:vertAlign w:val="superscript"/>
        </w:rPr>
        <w:t>(наименование предприятия)</w:t>
      </w:r>
    </w:p>
    <w:p w:rsidR="00DC5E5B" w:rsidRDefault="00DC5E5B" w:rsidP="00DC5E5B">
      <w:pPr>
        <w:shd w:val="clear" w:color="auto" w:fill="FFFFFF"/>
        <w:jc w:val="center"/>
        <w:rPr>
          <w:b/>
          <w:szCs w:val="20"/>
        </w:rPr>
      </w:pPr>
      <w:r>
        <w:rPr>
          <w:b/>
          <w:szCs w:val="20"/>
        </w:rPr>
        <w:t xml:space="preserve">Планируемых к </w:t>
      </w:r>
      <w:r w:rsidR="0009402E">
        <w:rPr>
          <w:b/>
          <w:szCs w:val="20"/>
        </w:rPr>
        <w:t xml:space="preserve">приему </w:t>
      </w:r>
      <w:r>
        <w:rPr>
          <w:b/>
          <w:szCs w:val="20"/>
        </w:rPr>
        <w:t>на территории</w:t>
      </w:r>
      <w:r w:rsidR="00181168">
        <w:rPr>
          <w:b/>
          <w:szCs w:val="20"/>
        </w:rPr>
        <w:t xml:space="preserve"> комплекса</w:t>
      </w:r>
      <w:r w:rsidR="00E60E8A">
        <w:rPr>
          <w:b/>
          <w:szCs w:val="20"/>
        </w:rPr>
        <w:t xml:space="preserve"> ООО «ИНА-ДВ» в 202</w:t>
      </w:r>
      <w:r w:rsidR="00104552">
        <w:rPr>
          <w:b/>
          <w:szCs w:val="20"/>
        </w:rPr>
        <w:t>2</w:t>
      </w:r>
      <w:r>
        <w:rPr>
          <w:b/>
          <w:szCs w:val="20"/>
        </w:rPr>
        <w:t xml:space="preserve"> году</w:t>
      </w:r>
    </w:p>
    <w:p w:rsidR="00DC5E5B" w:rsidRDefault="00DC5E5B" w:rsidP="00DC5E5B">
      <w:pPr>
        <w:shd w:val="clear" w:color="auto" w:fill="FFFFFF"/>
        <w:jc w:val="center"/>
        <w:rPr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800"/>
      </w:tblGrid>
      <w:tr w:rsidR="00DC5E5B" w:rsidTr="00AD47F6">
        <w:tc>
          <w:tcPr>
            <w:tcW w:w="1526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№п/п</w:t>
            </w:r>
          </w:p>
        </w:tc>
        <w:tc>
          <w:tcPr>
            <w:tcW w:w="5245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Наименование отхода, код ФККО</w:t>
            </w:r>
          </w:p>
        </w:tc>
        <w:tc>
          <w:tcPr>
            <w:tcW w:w="2800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Количество в </w:t>
            </w:r>
            <w:proofErr w:type="spellStart"/>
            <w:r>
              <w:rPr>
                <w:b/>
                <w:szCs w:val="20"/>
              </w:rPr>
              <w:t>куб.м</w:t>
            </w:r>
            <w:proofErr w:type="spellEnd"/>
            <w:r>
              <w:rPr>
                <w:b/>
                <w:szCs w:val="20"/>
              </w:rPr>
              <w:t>.</w:t>
            </w:r>
          </w:p>
        </w:tc>
      </w:tr>
      <w:tr w:rsidR="00DC5E5B" w:rsidTr="00AD47F6">
        <w:tc>
          <w:tcPr>
            <w:tcW w:w="1526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45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2800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</w:tr>
      <w:tr w:rsidR="00DC5E5B" w:rsidTr="00AD47F6">
        <w:tc>
          <w:tcPr>
            <w:tcW w:w="1526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45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2800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</w:tr>
      <w:tr w:rsidR="00DC5E5B" w:rsidTr="00AD47F6">
        <w:tc>
          <w:tcPr>
            <w:tcW w:w="1526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45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2800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</w:tr>
      <w:tr w:rsidR="00DC5E5B" w:rsidTr="00AD47F6">
        <w:tc>
          <w:tcPr>
            <w:tcW w:w="1526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45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2800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</w:tr>
      <w:tr w:rsidR="00DC5E5B" w:rsidTr="00AD47F6">
        <w:tc>
          <w:tcPr>
            <w:tcW w:w="1526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45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2800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</w:tr>
      <w:tr w:rsidR="00DC5E5B" w:rsidTr="00AD47F6">
        <w:tc>
          <w:tcPr>
            <w:tcW w:w="1526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45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2800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</w:tr>
      <w:tr w:rsidR="00DC5E5B" w:rsidTr="00AD47F6">
        <w:tc>
          <w:tcPr>
            <w:tcW w:w="1526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45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2800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</w:tr>
      <w:tr w:rsidR="00DC5E5B" w:rsidTr="00AD47F6">
        <w:tc>
          <w:tcPr>
            <w:tcW w:w="1526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45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2800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</w:tr>
      <w:tr w:rsidR="00DC5E5B" w:rsidTr="00AD47F6">
        <w:tc>
          <w:tcPr>
            <w:tcW w:w="1526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  <w:p w:rsidR="00DC5E5B" w:rsidRDefault="00DC5E5B" w:rsidP="00AD47F6">
            <w:pPr>
              <w:rPr>
                <w:b/>
                <w:szCs w:val="20"/>
              </w:rPr>
            </w:pPr>
          </w:p>
        </w:tc>
        <w:tc>
          <w:tcPr>
            <w:tcW w:w="5245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2800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</w:tr>
    </w:tbl>
    <w:p w:rsidR="00DC5E5B" w:rsidRDefault="00DC5E5B" w:rsidP="00DC5E5B">
      <w:pPr>
        <w:shd w:val="clear" w:color="auto" w:fill="FFFFFF"/>
        <w:jc w:val="center"/>
        <w:rPr>
          <w:b/>
          <w:szCs w:val="20"/>
        </w:rPr>
      </w:pPr>
    </w:p>
    <w:p w:rsidR="00DC5E5B" w:rsidRDefault="00DC5E5B" w:rsidP="00DC5E5B">
      <w:pPr>
        <w:shd w:val="clear" w:color="auto" w:fill="FFFFFF"/>
        <w:jc w:val="center"/>
        <w:rPr>
          <w:b/>
          <w:szCs w:val="20"/>
        </w:rPr>
      </w:pPr>
    </w:p>
    <w:p w:rsidR="00DC5E5B" w:rsidRDefault="00DC5E5B" w:rsidP="00DC5E5B">
      <w:pPr>
        <w:shd w:val="clear" w:color="auto" w:fill="FFFFFF"/>
        <w:jc w:val="center"/>
        <w:rPr>
          <w:b/>
          <w:szCs w:val="20"/>
        </w:rPr>
      </w:pPr>
    </w:p>
    <w:p w:rsidR="00DC5E5B" w:rsidRDefault="00DC5E5B" w:rsidP="00DC5E5B">
      <w:pPr>
        <w:shd w:val="clear" w:color="auto" w:fill="FFFFFF"/>
        <w:jc w:val="center"/>
        <w:rPr>
          <w:b/>
          <w:szCs w:val="20"/>
        </w:rPr>
      </w:pPr>
    </w:p>
    <w:p w:rsidR="00DC5E5B" w:rsidRDefault="00DC5E5B" w:rsidP="00DC5E5B">
      <w:pPr>
        <w:shd w:val="clear" w:color="auto" w:fill="FFFFFF"/>
        <w:rPr>
          <w:b/>
          <w:szCs w:val="20"/>
        </w:rPr>
      </w:pPr>
      <w:r>
        <w:rPr>
          <w:b/>
          <w:szCs w:val="20"/>
        </w:rPr>
        <w:t>Примечание:______________________________________________________________________________________________________________________________________________________________________________</w:t>
      </w:r>
    </w:p>
    <w:p w:rsidR="00DC5E5B" w:rsidRDefault="00DC5E5B" w:rsidP="00DC5E5B">
      <w:pPr>
        <w:shd w:val="clear" w:color="auto" w:fill="FFFFFF"/>
        <w:rPr>
          <w:b/>
          <w:szCs w:val="20"/>
        </w:rPr>
      </w:pPr>
    </w:p>
    <w:p w:rsidR="00DC5E5B" w:rsidRDefault="00DC5E5B" w:rsidP="00DC5E5B">
      <w:pPr>
        <w:shd w:val="clear" w:color="auto" w:fill="FFFFFF"/>
        <w:rPr>
          <w:b/>
          <w:szCs w:val="20"/>
        </w:rPr>
      </w:pPr>
    </w:p>
    <w:p w:rsidR="00DC5E5B" w:rsidRDefault="00DC5E5B" w:rsidP="00DC5E5B">
      <w:pPr>
        <w:shd w:val="clear" w:color="auto" w:fill="FFFFFF"/>
        <w:rPr>
          <w:b/>
          <w:szCs w:val="20"/>
        </w:rPr>
      </w:pPr>
    </w:p>
    <w:p w:rsidR="00DC5E5B" w:rsidRDefault="00DC5E5B" w:rsidP="00DC5E5B">
      <w:pPr>
        <w:shd w:val="clear" w:color="auto" w:fill="FFFFFF"/>
        <w:rPr>
          <w:b/>
          <w:szCs w:val="20"/>
        </w:rPr>
      </w:pPr>
    </w:p>
    <w:p w:rsidR="00DC5E5B" w:rsidRDefault="00DC5E5B" w:rsidP="00DC5E5B">
      <w:pPr>
        <w:shd w:val="clear" w:color="auto" w:fill="FFFFFF"/>
        <w:rPr>
          <w:b/>
          <w:szCs w:val="20"/>
        </w:rPr>
      </w:pPr>
      <w:r>
        <w:rPr>
          <w:b/>
          <w:szCs w:val="20"/>
        </w:rPr>
        <w:t>От заказчика:</w:t>
      </w:r>
    </w:p>
    <w:p w:rsidR="00DC5E5B" w:rsidRDefault="00DC5E5B" w:rsidP="00DC5E5B">
      <w:pPr>
        <w:shd w:val="clear" w:color="auto" w:fill="FFFFFF"/>
        <w:rPr>
          <w:b/>
          <w:szCs w:val="20"/>
        </w:rPr>
      </w:pPr>
    </w:p>
    <w:p w:rsidR="00DC5E5B" w:rsidRDefault="00DC5E5B" w:rsidP="00DC5E5B">
      <w:pPr>
        <w:shd w:val="clear" w:color="auto" w:fill="FFFFFF"/>
        <w:rPr>
          <w:b/>
          <w:szCs w:val="20"/>
        </w:rPr>
      </w:pPr>
    </w:p>
    <w:p w:rsidR="00DC5E5B" w:rsidRDefault="00DC5E5B" w:rsidP="00DC5E5B">
      <w:pPr>
        <w:shd w:val="clear" w:color="auto" w:fill="FFFFFF"/>
        <w:rPr>
          <w:b/>
          <w:szCs w:val="20"/>
        </w:rPr>
      </w:pPr>
      <w:r>
        <w:rPr>
          <w:b/>
          <w:szCs w:val="20"/>
        </w:rPr>
        <w:t>___________________             ______________________   ___________________________</w:t>
      </w:r>
    </w:p>
    <w:p w:rsidR="00DC5E5B" w:rsidRPr="00F407CC" w:rsidRDefault="00DC5E5B" w:rsidP="00DC5E5B">
      <w:pPr>
        <w:shd w:val="clear" w:color="auto" w:fill="FFFFFF"/>
        <w:rPr>
          <w:szCs w:val="20"/>
          <w:vertAlign w:val="superscript"/>
        </w:rPr>
      </w:pPr>
      <w:r w:rsidRPr="00F407CC">
        <w:rPr>
          <w:szCs w:val="20"/>
          <w:vertAlign w:val="superscript"/>
        </w:rPr>
        <w:t>(</w:t>
      </w:r>
      <w:proofErr w:type="gramStart"/>
      <w:r w:rsidRPr="00F407CC">
        <w:rPr>
          <w:szCs w:val="20"/>
          <w:vertAlign w:val="superscript"/>
        </w:rPr>
        <w:t xml:space="preserve">должность)   </w:t>
      </w:r>
      <w:proofErr w:type="gramEnd"/>
      <w:r w:rsidRPr="00F407CC">
        <w:rPr>
          <w:szCs w:val="20"/>
          <w:vertAlign w:val="superscript"/>
        </w:rPr>
        <w:t xml:space="preserve">                                                          (подпись)                                         (расшифровка подписи)</w:t>
      </w:r>
    </w:p>
    <w:p w:rsidR="00DC5E5B" w:rsidRPr="00F407CC" w:rsidRDefault="00DC5E5B" w:rsidP="00DC5E5B">
      <w:pPr>
        <w:shd w:val="clear" w:color="auto" w:fill="FFFFFF"/>
        <w:rPr>
          <w:szCs w:val="20"/>
        </w:rPr>
      </w:pPr>
    </w:p>
    <w:p w:rsidR="00DC5E5B" w:rsidRPr="00F407CC" w:rsidRDefault="00DC5E5B" w:rsidP="00DC5E5B">
      <w:pPr>
        <w:shd w:val="clear" w:color="auto" w:fill="FFFFFF"/>
        <w:rPr>
          <w:szCs w:val="20"/>
        </w:rPr>
      </w:pPr>
    </w:p>
    <w:p w:rsidR="00DC5E5B" w:rsidRPr="00F407CC" w:rsidRDefault="00DC5E5B" w:rsidP="00DC5E5B">
      <w:pPr>
        <w:shd w:val="clear" w:color="auto" w:fill="FFFFFF"/>
        <w:rPr>
          <w:szCs w:val="20"/>
        </w:rPr>
      </w:pPr>
      <w:r w:rsidRPr="00F407CC">
        <w:rPr>
          <w:szCs w:val="20"/>
        </w:rPr>
        <w:t>МП</w:t>
      </w:r>
    </w:p>
    <w:p w:rsidR="00945D2E" w:rsidRDefault="00945D2E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6C4264" w:rsidRDefault="006C4264" w:rsidP="006C4264">
      <w:pPr>
        <w:shd w:val="clear" w:color="auto" w:fill="FFFFFF"/>
        <w:ind w:firstLine="5245"/>
        <w:jc w:val="both"/>
        <w:rPr>
          <w:b/>
          <w:szCs w:val="20"/>
        </w:rPr>
      </w:pPr>
    </w:p>
    <w:p w:rsidR="006C4264" w:rsidRDefault="006C4264" w:rsidP="006C4264">
      <w:pPr>
        <w:shd w:val="clear" w:color="auto" w:fill="FFFFFF"/>
        <w:ind w:firstLine="5245"/>
        <w:jc w:val="right"/>
        <w:rPr>
          <w:b/>
          <w:szCs w:val="20"/>
        </w:rPr>
      </w:pPr>
      <w:r>
        <w:rPr>
          <w:b/>
          <w:szCs w:val="20"/>
        </w:rPr>
        <w:t>Приложение №2</w:t>
      </w:r>
    </w:p>
    <w:p w:rsidR="005058C3" w:rsidRDefault="00F3690F" w:rsidP="00F3690F">
      <w:pPr>
        <w:tabs>
          <w:tab w:val="left" w:pos="1560"/>
          <w:tab w:val="left" w:pos="4140"/>
          <w:tab w:val="right" w:pos="10260"/>
        </w:tabs>
        <w:jc w:val="right"/>
        <w:rPr>
          <w:b/>
          <w:i/>
          <w:sz w:val="24"/>
        </w:rPr>
      </w:pPr>
      <w:r>
        <w:rPr>
          <w:b/>
          <w:szCs w:val="20"/>
        </w:rPr>
        <w:t xml:space="preserve">                                                     </w:t>
      </w:r>
      <w:r w:rsidR="006C4264">
        <w:rPr>
          <w:b/>
          <w:szCs w:val="20"/>
        </w:rPr>
        <w:t xml:space="preserve">к договору </w:t>
      </w:r>
      <w:proofErr w:type="gramStart"/>
      <w:r w:rsidR="005058C3">
        <w:rPr>
          <w:b/>
          <w:i/>
          <w:sz w:val="24"/>
        </w:rPr>
        <w:t>на  оказание</w:t>
      </w:r>
      <w:proofErr w:type="gramEnd"/>
      <w:r w:rsidR="005058C3">
        <w:rPr>
          <w:b/>
          <w:i/>
          <w:sz w:val="24"/>
        </w:rPr>
        <w:t xml:space="preserve"> услуг по обработке и</w:t>
      </w:r>
      <w:r w:rsidR="005058C3" w:rsidRPr="00573CDF">
        <w:rPr>
          <w:b/>
          <w:i/>
          <w:sz w:val="24"/>
        </w:rPr>
        <w:t xml:space="preserve"> обезвреживанию  </w:t>
      </w:r>
    </w:p>
    <w:p w:rsidR="005058C3" w:rsidRDefault="005058C3" w:rsidP="00F3690F">
      <w:pPr>
        <w:tabs>
          <w:tab w:val="left" w:pos="1560"/>
          <w:tab w:val="left" w:pos="4140"/>
          <w:tab w:val="right" w:pos="10260"/>
        </w:tabs>
        <w:jc w:val="right"/>
        <w:rPr>
          <w:b/>
          <w:i/>
          <w:sz w:val="24"/>
        </w:rPr>
      </w:pPr>
      <w:r w:rsidRPr="00573CDF">
        <w:rPr>
          <w:b/>
          <w:i/>
          <w:sz w:val="24"/>
        </w:rPr>
        <w:t xml:space="preserve">твердых </w:t>
      </w:r>
      <w:r>
        <w:rPr>
          <w:b/>
          <w:i/>
          <w:sz w:val="24"/>
        </w:rPr>
        <w:t xml:space="preserve">коммунальных </w:t>
      </w:r>
      <w:r w:rsidRPr="00573CDF">
        <w:rPr>
          <w:b/>
          <w:i/>
          <w:sz w:val="24"/>
        </w:rPr>
        <w:t>отходов</w:t>
      </w:r>
    </w:p>
    <w:p w:rsidR="005058C3" w:rsidRPr="00573CDF" w:rsidRDefault="005058C3" w:rsidP="00F3690F">
      <w:pPr>
        <w:tabs>
          <w:tab w:val="left" w:pos="1560"/>
          <w:tab w:val="left" w:pos="4140"/>
          <w:tab w:val="right" w:pos="10260"/>
        </w:tabs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 с территории Хабаровского района</w:t>
      </w:r>
      <w:r w:rsidRPr="00573CDF">
        <w:rPr>
          <w:b/>
          <w:i/>
          <w:sz w:val="24"/>
        </w:rPr>
        <w:t xml:space="preserve"> № </w:t>
      </w:r>
      <w:r w:rsidR="00F3690F">
        <w:rPr>
          <w:b/>
          <w:i/>
          <w:sz w:val="24"/>
        </w:rPr>
        <w:t>__ от «___» _____20__ г.</w:t>
      </w:r>
    </w:p>
    <w:p w:rsidR="00DC5E5B" w:rsidRDefault="00DC5E5B" w:rsidP="005058C3">
      <w:pPr>
        <w:tabs>
          <w:tab w:val="left" w:pos="1560"/>
          <w:tab w:val="left" w:pos="4140"/>
          <w:tab w:val="right" w:pos="10260"/>
        </w:tabs>
        <w:jc w:val="right"/>
        <w:rPr>
          <w:b/>
          <w:szCs w:val="20"/>
        </w:rPr>
      </w:pPr>
    </w:p>
    <w:p w:rsidR="00DC5E5B" w:rsidRDefault="00DC5E5B" w:rsidP="00DC5E5B">
      <w:pPr>
        <w:shd w:val="clear" w:color="auto" w:fill="FFFFFF"/>
        <w:jc w:val="center"/>
        <w:rPr>
          <w:b/>
          <w:szCs w:val="20"/>
        </w:rPr>
      </w:pPr>
    </w:p>
    <w:p w:rsidR="00DC5E5B" w:rsidRDefault="00DC5E5B" w:rsidP="00DC5E5B">
      <w:pPr>
        <w:shd w:val="clear" w:color="auto" w:fill="FFFFFF"/>
        <w:jc w:val="center"/>
        <w:rPr>
          <w:b/>
          <w:szCs w:val="20"/>
        </w:rPr>
      </w:pPr>
      <w:r>
        <w:rPr>
          <w:b/>
          <w:szCs w:val="20"/>
        </w:rPr>
        <w:t>Перечень автомобилей, которыми планируется транспортировать отходы Заказчика__________________________________________________</w:t>
      </w:r>
    </w:p>
    <w:p w:rsidR="00DC5E5B" w:rsidRDefault="00DC5E5B" w:rsidP="00DC5E5B">
      <w:pPr>
        <w:shd w:val="clear" w:color="auto" w:fill="FFFFFF"/>
        <w:jc w:val="center"/>
        <w:rPr>
          <w:b/>
          <w:szCs w:val="20"/>
          <w:vertAlign w:val="superscript"/>
        </w:rPr>
      </w:pPr>
      <w:r w:rsidRPr="009B2B2E">
        <w:rPr>
          <w:b/>
          <w:szCs w:val="20"/>
          <w:vertAlign w:val="superscript"/>
        </w:rPr>
        <w:t>(наименование предприятия)</w:t>
      </w:r>
    </w:p>
    <w:p w:rsidR="00DC5E5B" w:rsidRDefault="00DC5E5B" w:rsidP="00DC5E5B">
      <w:pPr>
        <w:shd w:val="clear" w:color="auto" w:fill="FFFFFF"/>
        <w:jc w:val="center"/>
        <w:rPr>
          <w:b/>
          <w:szCs w:val="20"/>
          <w:vertAlign w:val="superscript"/>
        </w:rPr>
      </w:pPr>
    </w:p>
    <w:p w:rsidR="00DC5E5B" w:rsidRDefault="00D36B67" w:rsidP="00DC5E5B">
      <w:pPr>
        <w:shd w:val="clear" w:color="auto" w:fill="FFFFFF"/>
        <w:jc w:val="center"/>
        <w:rPr>
          <w:b/>
          <w:szCs w:val="20"/>
        </w:rPr>
      </w:pPr>
      <w:r>
        <w:rPr>
          <w:b/>
          <w:szCs w:val="20"/>
        </w:rPr>
        <w:t>н</w:t>
      </w:r>
      <w:r w:rsidR="00DC5E5B">
        <w:rPr>
          <w:b/>
          <w:szCs w:val="20"/>
        </w:rPr>
        <w:t xml:space="preserve">а территорию </w:t>
      </w:r>
      <w:r w:rsidR="00181168">
        <w:rPr>
          <w:b/>
          <w:szCs w:val="20"/>
        </w:rPr>
        <w:t xml:space="preserve">комплекса </w:t>
      </w:r>
      <w:r w:rsidR="00DC5E5B">
        <w:rPr>
          <w:b/>
          <w:szCs w:val="20"/>
        </w:rPr>
        <w:t>ОО</w:t>
      </w:r>
      <w:r w:rsidR="00E60E8A">
        <w:rPr>
          <w:b/>
          <w:szCs w:val="20"/>
        </w:rPr>
        <w:t>О «ИНА-ДВ» в 202</w:t>
      </w:r>
      <w:r w:rsidR="00104552">
        <w:rPr>
          <w:b/>
          <w:szCs w:val="20"/>
        </w:rPr>
        <w:t>2</w:t>
      </w:r>
      <w:r w:rsidR="00DC5E5B">
        <w:rPr>
          <w:b/>
          <w:szCs w:val="20"/>
        </w:rPr>
        <w:t xml:space="preserve"> году</w:t>
      </w:r>
    </w:p>
    <w:p w:rsidR="00DC5E5B" w:rsidRDefault="00DC5E5B" w:rsidP="00DC5E5B">
      <w:pPr>
        <w:shd w:val="clear" w:color="auto" w:fill="FFFFFF"/>
        <w:jc w:val="center"/>
        <w:rPr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87"/>
        <w:gridCol w:w="1853"/>
        <w:gridCol w:w="1376"/>
        <w:gridCol w:w="1558"/>
        <w:gridCol w:w="1593"/>
      </w:tblGrid>
      <w:tr w:rsidR="00DC5E5B" w:rsidTr="00AD47F6">
        <w:tc>
          <w:tcPr>
            <w:tcW w:w="70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№п/п</w:t>
            </w:r>
          </w:p>
        </w:tc>
        <w:tc>
          <w:tcPr>
            <w:tcW w:w="2669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Марка автомобиля, грузоподъемность</w:t>
            </w:r>
          </w:p>
        </w:tc>
        <w:tc>
          <w:tcPr>
            <w:tcW w:w="1514" w:type="dxa"/>
          </w:tcPr>
          <w:p w:rsidR="00DC5E5B" w:rsidRDefault="0009402E" w:rsidP="0009402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Г</w:t>
            </w:r>
            <w:r w:rsidR="00DC5E5B">
              <w:rPr>
                <w:b/>
                <w:szCs w:val="20"/>
              </w:rPr>
              <w:t>ос</w:t>
            </w:r>
            <w:r>
              <w:rPr>
                <w:b/>
                <w:szCs w:val="20"/>
              </w:rPr>
              <w:t xml:space="preserve">ударственный регистрационный </w:t>
            </w:r>
            <w:r w:rsidR="00DC5E5B">
              <w:rPr>
                <w:b/>
                <w:szCs w:val="20"/>
              </w:rPr>
              <w:t>номер</w:t>
            </w:r>
          </w:p>
        </w:tc>
        <w:tc>
          <w:tcPr>
            <w:tcW w:w="152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Объем кузова, </w:t>
            </w:r>
            <w:proofErr w:type="spellStart"/>
            <w:r>
              <w:rPr>
                <w:b/>
                <w:szCs w:val="20"/>
              </w:rPr>
              <w:t>куб.м</w:t>
            </w:r>
            <w:proofErr w:type="spellEnd"/>
            <w:r>
              <w:rPr>
                <w:b/>
                <w:szCs w:val="20"/>
              </w:rPr>
              <w:t>.</w:t>
            </w:r>
          </w:p>
        </w:tc>
        <w:tc>
          <w:tcPr>
            <w:tcW w:w="1583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Коэффициент уплотнения</w:t>
            </w:r>
          </w:p>
        </w:tc>
        <w:tc>
          <w:tcPr>
            <w:tcW w:w="1577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Вместимость автомобиля с учетом коэфф</w:t>
            </w:r>
            <w:r w:rsidR="0009402E">
              <w:rPr>
                <w:b/>
                <w:szCs w:val="20"/>
              </w:rPr>
              <w:t>ициента</w:t>
            </w:r>
            <w:r>
              <w:rPr>
                <w:b/>
                <w:szCs w:val="20"/>
              </w:rPr>
              <w:t xml:space="preserve">. уплотнения, </w:t>
            </w:r>
            <w:proofErr w:type="spellStart"/>
            <w:r>
              <w:rPr>
                <w:b/>
                <w:szCs w:val="20"/>
              </w:rPr>
              <w:t>куб.м</w:t>
            </w:r>
            <w:proofErr w:type="spellEnd"/>
            <w:r>
              <w:rPr>
                <w:b/>
                <w:szCs w:val="20"/>
              </w:rPr>
              <w:t>.</w:t>
            </w:r>
          </w:p>
        </w:tc>
      </w:tr>
      <w:tr w:rsidR="00DC5E5B" w:rsidTr="00AD47F6">
        <w:tc>
          <w:tcPr>
            <w:tcW w:w="70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2669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1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2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3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77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</w:tr>
      <w:tr w:rsidR="00DC5E5B" w:rsidTr="00AD47F6">
        <w:tc>
          <w:tcPr>
            <w:tcW w:w="70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2669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1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2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3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77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</w:tr>
      <w:tr w:rsidR="00DC5E5B" w:rsidTr="00AD47F6">
        <w:tc>
          <w:tcPr>
            <w:tcW w:w="70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2669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1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2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3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77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</w:tr>
      <w:tr w:rsidR="00DC5E5B" w:rsidTr="00AD47F6">
        <w:tc>
          <w:tcPr>
            <w:tcW w:w="70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2669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1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2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3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77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</w:tr>
      <w:tr w:rsidR="00DC5E5B" w:rsidTr="00AD47F6">
        <w:tc>
          <w:tcPr>
            <w:tcW w:w="70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2669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1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2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3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77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</w:tr>
      <w:tr w:rsidR="00DC5E5B" w:rsidTr="00AD47F6">
        <w:tc>
          <w:tcPr>
            <w:tcW w:w="70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2669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1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2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3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77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</w:tr>
      <w:tr w:rsidR="00DC5E5B" w:rsidTr="00AD47F6">
        <w:tc>
          <w:tcPr>
            <w:tcW w:w="70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2669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1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2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3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77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</w:tr>
      <w:tr w:rsidR="00DC5E5B" w:rsidTr="00AD47F6">
        <w:tc>
          <w:tcPr>
            <w:tcW w:w="70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2669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1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2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3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77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</w:tr>
      <w:tr w:rsidR="00DC5E5B" w:rsidTr="00AD47F6">
        <w:tc>
          <w:tcPr>
            <w:tcW w:w="70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2669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1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24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3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77" w:type="dxa"/>
          </w:tcPr>
          <w:p w:rsidR="00DC5E5B" w:rsidRDefault="00DC5E5B" w:rsidP="00AD47F6">
            <w:pPr>
              <w:jc w:val="center"/>
              <w:rPr>
                <w:b/>
                <w:szCs w:val="20"/>
              </w:rPr>
            </w:pPr>
          </w:p>
        </w:tc>
      </w:tr>
    </w:tbl>
    <w:p w:rsidR="00DC5E5B" w:rsidRDefault="00DC5E5B" w:rsidP="00DC5E5B">
      <w:pPr>
        <w:shd w:val="clear" w:color="auto" w:fill="FFFFFF"/>
        <w:jc w:val="center"/>
        <w:rPr>
          <w:b/>
          <w:szCs w:val="20"/>
        </w:rPr>
      </w:pPr>
    </w:p>
    <w:p w:rsidR="00DC5E5B" w:rsidRDefault="00DC5E5B" w:rsidP="00DC5E5B">
      <w:pPr>
        <w:shd w:val="clear" w:color="auto" w:fill="FFFFFF"/>
        <w:rPr>
          <w:b/>
          <w:szCs w:val="20"/>
        </w:rPr>
      </w:pPr>
    </w:p>
    <w:p w:rsidR="00DC5E5B" w:rsidRDefault="00DC5E5B" w:rsidP="00DC5E5B">
      <w:pPr>
        <w:shd w:val="clear" w:color="auto" w:fill="FFFFFF"/>
        <w:rPr>
          <w:b/>
          <w:szCs w:val="20"/>
        </w:rPr>
      </w:pPr>
    </w:p>
    <w:p w:rsidR="00DC5E5B" w:rsidRDefault="00DC5E5B" w:rsidP="00DC5E5B">
      <w:pPr>
        <w:shd w:val="clear" w:color="auto" w:fill="FFFFFF"/>
        <w:rPr>
          <w:b/>
          <w:szCs w:val="20"/>
        </w:rPr>
      </w:pPr>
      <w:r>
        <w:rPr>
          <w:b/>
          <w:szCs w:val="20"/>
        </w:rPr>
        <w:t>От заказчика:</w:t>
      </w:r>
    </w:p>
    <w:p w:rsidR="00DC5E5B" w:rsidRDefault="00DC5E5B" w:rsidP="00DC5E5B">
      <w:pPr>
        <w:shd w:val="clear" w:color="auto" w:fill="FFFFFF"/>
        <w:rPr>
          <w:b/>
          <w:szCs w:val="20"/>
        </w:rPr>
      </w:pPr>
    </w:p>
    <w:p w:rsidR="00DC5E5B" w:rsidRDefault="00DC5E5B" w:rsidP="00DC5E5B">
      <w:pPr>
        <w:shd w:val="clear" w:color="auto" w:fill="FFFFFF"/>
        <w:rPr>
          <w:b/>
          <w:szCs w:val="20"/>
        </w:rPr>
      </w:pPr>
    </w:p>
    <w:p w:rsidR="00DC5E5B" w:rsidRDefault="00DC5E5B" w:rsidP="00DC5E5B">
      <w:pPr>
        <w:shd w:val="clear" w:color="auto" w:fill="FFFFFF"/>
        <w:rPr>
          <w:b/>
          <w:szCs w:val="20"/>
        </w:rPr>
      </w:pPr>
      <w:r>
        <w:rPr>
          <w:b/>
          <w:szCs w:val="20"/>
        </w:rPr>
        <w:t>___________________             ______________________   ___________________________</w:t>
      </w:r>
    </w:p>
    <w:p w:rsidR="00DC5E5B" w:rsidRPr="00491BE7" w:rsidRDefault="00DC5E5B" w:rsidP="00DC5E5B">
      <w:pPr>
        <w:shd w:val="clear" w:color="auto" w:fill="FFFFFF"/>
        <w:rPr>
          <w:b/>
          <w:szCs w:val="20"/>
          <w:vertAlign w:val="superscript"/>
        </w:rPr>
      </w:pPr>
      <w:r w:rsidRPr="00491BE7">
        <w:rPr>
          <w:b/>
          <w:szCs w:val="20"/>
          <w:vertAlign w:val="superscript"/>
        </w:rPr>
        <w:t>(</w:t>
      </w:r>
      <w:proofErr w:type="gramStart"/>
      <w:r w:rsidRPr="00491BE7">
        <w:rPr>
          <w:b/>
          <w:szCs w:val="20"/>
          <w:vertAlign w:val="superscript"/>
        </w:rPr>
        <w:t>должность)</w:t>
      </w:r>
      <w:r>
        <w:rPr>
          <w:b/>
          <w:szCs w:val="20"/>
          <w:vertAlign w:val="superscript"/>
        </w:rPr>
        <w:t xml:space="preserve">   </w:t>
      </w:r>
      <w:proofErr w:type="gramEnd"/>
      <w:r>
        <w:rPr>
          <w:b/>
          <w:szCs w:val="20"/>
          <w:vertAlign w:val="superscript"/>
        </w:rPr>
        <w:t xml:space="preserve">                                                          (подпись)                                         (расшифровка подписи)</w:t>
      </w:r>
    </w:p>
    <w:p w:rsidR="00DC5E5B" w:rsidRDefault="00DC5E5B" w:rsidP="00DC5E5B">
      <w:pPr>
        <w:shd w:val="clear" w:color="auto" w:fill="FFFFFF"/>
        <w:rPr>
          <w:b/>
          <w:szCs w:val="20"/>
        </w:rPr>
      </w:pPr>
    </w:p>
    <w:p w:rsidR="00DC5E5B" w:rsidRDefault="00DC5E5B" w:rsidP="00DC5E5B">
      <w:pPr>
        <w:shd w:val="clear" w:color="auto" w:fill="FFFFFF"/>
        <w:rPr>
          <w:b/>
          <w:szCs w:val="20"/>
        </w:rPr>
      </w:pPr>
    </w:p>
    <w:p w:rsidR="00DC5E5B" w:rsidRDefault="00DC5E5B" w:rsidP="00DC5E5B">
      <w:pPr>
        <w:shd w:val="clear" w:color="auto" w:fill="FFFFFF"/>
        <w:rPr>
          <w:b/>
          <w:szCs w:val="20"/>
        </w:rPr>
      </w:pPr>
      <w:r>
        <w:rPr>
          <w:b/>
          <w:szCs w:val="20"/>
        </w:rPr>
        <w:t>МП</w:t>
      </w:r>
    </w:p>
    <w:p w:rsidR="00DC5E5B" w:rsidRPr="009B2B2E" w:rsidRDefault="00DC5E5B" w:rsidP="00DC5E5B">
      <w:pPr>
        <w:shd w:val="clear" w:color="auto" w:fill="FFFFFF"/>
        <w:rPr>
          <w:b/>
          <w:szCs w:val="20"/>
        </w:rPr>
      </w:pPr>
    </w:p>
    <w:p w:rsidR="00DC5E5B" w:rsidRDefault="00DC5E5B" w:rsidP="00DC5E5B"/>
    <w:p w:rsidR="00582122" w:rsidRDefault="00582122"/>
    <w:sectPr w:rsidR="00582122" w:rsidSect="001077F7">
      <w:footerReference w:type="default" r:id="rId8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499" w:rsidRDefault="00413499" w:rsidP="001B7323">
      <w:r>
        <w:separator/>
      </w:r>
    </w:p>
  </w:endnote>
  <w:endnote w:type="continuationSeparator" w:id="0">
    <w:p w:rsidR="00413499" w:rsidRDefault="00413499" w:rsidP="001B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0F" w:rsidRPr="00F3690F" w:rsidRDefault="00F3690F" w:rsidP="00F3690F">
    <w:pPr>
      <w:tabs>
        <w:tab w:val="left" w:pos="0"/>
        <w:tab w:val="left" w:pos="2145"/>
        <w:tab w:val="center" w:pos="4677"/>
        <w:tab w:val="right" w:pos="10260"/>
      </w:tabs>
      <w:jc w:val="center"/>
      <w:rPr>
        <w:sz w:val="18"/>
        <w:szCs w:val="18"/>
      </w:rPr>
    </w:pPr>
    <w:r w:rsidRPr="00F3690F">
      <w:rPr>
        <w:sz w:val="18"/>
        <w:szCs w:val="18"/>
      </w:rPr>
      <w:t>Договор</w:t>
    </w:r>
  </w:p>
  <w:p w:rsidR="00F3690F" w:rsidRPr="00F3690F" w:rsidRDefault="00F3690F" w:rsidP="00F3690F">
    <w:pPr>
      <w:tabs>
        <w:tab w:val="left" w:pos="1560"/>
        <w:tab w:val="left" w:pos="4140"/>
        <w:tab w:val="right" w:pos="10260"/>
      </w:tabs>
      <w:jc w:val="center"/>
      <w:rPr>
        <w:sz w:val="18"/>
        <w:szCs w:val="18"/>
      </w:rPr>
    </w:pPr>
    <w:proofErr w:type="gramStart"/>
    <w:r w:rsidRPr="00F3690F">
      <w:rPr>
        <w:sz w:val="18"/>
        <w:szCs w:val="18"/>
      </w:rPr>
      <w:t>на  оказание</w:t>
    </w:r>
    <w:proofErr w:type="gramEnd"/>
    <w:r w:rsidRPr="00F3690F">
      <w:rPr>
        <w:sz w:val="18"/>
        <w:szCs w:val="18"/>
      </w:rPr>
      <w:t xml:space="preserve"> услуг по обработке и обезвреживанию</w:t>
    </w:r>
  </w:p>
  <w:p w:rsidR="00F3690F" w:rsidRPr="00F3690F" w:rsidRDefault="00F3690F" w:rsidP="00F3690F">
    <w:pPr>
      <w:tabs>
        <w:tab w:val="left" w:pos="1560"/>
        <w:tab w:val="left" w:pos="4140"/>
        <w:tab w:val="right" w:pos="10260"/>
      </w:tabs>
      <w:jc w:val="center"/>
      <w:rPr>
        <w:sz w:val="18"/>
        <w:szCs w:val="18"/>
      </w:rPr>
    </w:pPr>
    <w:r w:rsidRPr="00F3690F">
      <w:rPr>
        <w:sz w:val="18"/>
        <w:szCs w:val="18"/>
      </w:rPr>
      <w:t>твердых коммунальных отходов</w:t>
    </w:r>
  </w:p>
  <w:p w:rsidR="00F04F3A" w:rsidRPr="00F3690F" w:rsidRDefault="00F3690F" w:rsidP="00F3690F">
    <w:pPr>
      <w:tabs>
        <w:tab w:val="center" w:pos="4677"/>
        <w:tab w:val="right" w:pos="9355"/>
      </w:tabs>
      <w:ind w:right="357"/>
      <w:jc w:val="center"/>
      <w:rPr>
        <w:bCs/>
        <w:sz w:val="18"/>
        <w:szCs w:val="18"/>
      </w:rPr>
    </w:pPr>
    <w:r w:rsidRPr="00F3690F">
      <w:rPr>
        <w:sz w:val="18"/>
        <w:szCs w:val="18"/>
      </w:rPr>
      <w:t>с территории Хабаровского района</w:t>
    </w:r>
    <w:r w:rsidR="00F04F3A" w:rsidRPr="00F3690F">
      <w:rPr>
        <w:bCs/>
        <w:sz w:val="18"/>
        <w:szCs w:val="18"/>
      </w:rPr>
      <w:t xml:space="preserve"> № __________ от «__</w:t>
    </w:r>
    <w:proofErr w:type="gramStart"/>
    <w:r w:rsidR="00F04F3A" w:rsidRPr="00F3690F">
      <w:rPr>
        <w:bCs/>
        <w:sz w:val="18"/>
        <w:szCs w:val="18"/>
      </w:rPr>
      <w:t>_ »</w:t>
    </w:r>
    <w:proofErr w:type="gramEnd"/>
    <w:r w:rsidR="00F04F3A" w:rsidRPr="00F3690F">
      <w:rPr>
        <w:bCs/>
        <w:sz w:val="18"/>
        <w:szCs w:val="18"/>
      </w:rPr>
      <w:t>___________ 202</w:t>
    </w:r>
    <w:r w:rsidR="007E3A4B" w:rsidRPr="00F3690F">
      <w:rPr>
        <w:bCs/>
        <w:sz w:val="18"/>
        <w:szCs w:val="18"/>
      </w:rPr>
      <w:t>2</w:t>
    </w:r>
    <w:r w:rsidR="00F04F3A" w:rsidRPr="00F3690F">
      <w:rPr>
        <w:bCs/>
        <w:sz w:val="18"/>
        <w:szCs w:val="18"/>
      </w:rPr>
      <w:t xml:space="preserve"> г.</w:t>
    </w:r>
  </w:p>
  <w:p w:rsidR="00F04F3A" w:rsidRPr="00F3690F" w:rsidRDefault="00F04F3A" w:rsidP="00F3690F">
    <w:pPr>
      <w:tabs>
        <w:tab w:val="center" w:pos="4153"/>
        <w:tab w:val="right" w:pos="8306"/>
      </w:tabs>
      <w:ind w:right="357"/>
      <w:jc w:val="center"/>
      <w:rPr>
        <w:bCs/>
        <w:sz w:val="18"/>
        <w:szCs w:val="18"/>
      </w:rPr>
    </w:pPr>
    <w:r w:rsidRPr="00F3690F">
      <w:rPr>
        <w:bCs/>
        <w:sz w:val="18"/>
        <w:szCs w:val="18"/>
      </w:rPr>
      <w:t xml:space="preserve">Страница </w:t>
    </w:r>
    <w:r w:rsidR="00B25AF5" w:rsidRPr="00F3690F">
      <w:rPr>
        <w:bCs/>
        <w:sz w:val="18"/>
        <w:szCs w:val="18"/>
      </w:rPr>
      <w:fldChar w:fldCharType="begin"/>
    </w:r>
    <w:r w:rsidRPr="00F3690F">
      <w:rPr>
        <w:bCs/>
        <w:sz w:val="18"/>
        <w:szCs w:val="18"/>
      </w:rPr>
      <w:instrText xml:space="preserve"> PAGE </w:instrText>
    </w:r>
    <w:r w:rsidR="00B25AF5" w:rsidRPr="00F3690F">
      <w:rPr>
        <w:bCs/>
        <w:sz w:val="18"/>
        <w:szCs w:val="18"/>
      </w:rPr>
      <w:fldChar w:fldCharType="separate"/>
    </w:r>
    <w:r w:rsidR="00F3690F">
      <w:rPr>
        <w:bCs/>
        <w:noProof/>
        <w:sz w:val="18"/>
        <w:szCs w:val="18"/>
      </w:rPr>
      <w:t>5</w:t>
    </w:r>
    <w:r w:rsidR="00B25AF5" w:rsidRPr="00F3690F">
      <w:rPr>
        <w:bCs/>
        <w:sz w:val="18"/>
        <w:szCs w:val="18"/>
      </w:rPr>
      <w:fldChar w:fldCharType="end"/>
    </w:r>
    <w:r w:rsidRPr="00F3690F">
      <w:rPr>
        <w:bCs/>
        <w:sz w:val="18"/>
        <w:szCs w:val="18"/>
      </w:rPr>
      <w:t xml:space="preserve"> из </w:t>
    </w:r>
    <w:r w:rsidR="00B25AF5" w:rsidRPr="00F3690F">
      <w:rPr>
        <w:bCs/>
        <w:sz w:val="18"/>
        <w:szCs w:val="18"/>
      </w:rPr>
      <w:fldChar w:fldCharType="begin"/>
    </w:r>
    <w:r w:rsidRPr="00F3690F">
      <w:rPr>
        <w:bCs/>
        <w:sz w:val="18"/>
        <w:szCs w:val="18"/>
      </w:rPr>
      <w:instrText xml:space="preserve"> NUMPAGES </w:instrText>
    </w:r>
    <w:r w:rsidR="00B25AF5" w:rsidRPr="00F3690F">
      <w:rPr>
        <w:bCs/>
        <w:sz w:val="18"/>
        <w:szCs w:val="18"/>
      </w:rPr>
      <w:fldChar w:fldCharType="separate"/>
    </w:r>
    <w:r w:rsidR="00F3690F">
      <w:rPr>
        <w:bCs/>
        <w:noProof/>
        <w:sz w:val="18"/>
        <w:szCs w:val="18"/>
      </w:rPr>
      <w:t>6</w:t>
    </w:r>
    <w:r w:rsidR="00B25AF5" w:rsidRPr="00F3690F">
      <w:rPr>
        <w:bCs/>
        <w:sz w:val="18"/>
        <w:szCs w:val="18"/>
      </w:rPr>
      <w:fldChar w:fldCharType="end"/>
    </w:r>
    <w:r w:rsidRPr="00F3690F">
      <w:rPr>
        <w:bCs/>
        <w:sz w:val="18"/>
        <w:szCs w:val="18"/>
      </w:rPr>
      <w:t xml:space="preserve"> страниц Договора</w:t>
    </w:r>
  </w:p>
  <w:p w:rsidR="00F04F3A" w:rsidRPr="00F3690F" w:rsidRDefault="00F04F3A" w:rsidP="00F3690F">
    <w:pPr>
      <w:tabs>
        <w:tab w:val="center" w:pos="4153"/>
        <w:tab w:val="right" w:pos="8306"/>
      </w:tabs>
      <w:ind w:right="357"/>
      <w:jc w:val="center"/>
      <w:rPr>
        <w:bCs/>
        <w:sz w:val="18"/>
        <w:szCs w:val="18"/>
      </w:rPr>
    </w:pPr>
    <w:r w:rsidRPr="00F3690F">
      <w:rPr>
        <w:bCs/>
        <w:sz w:val="18"/>
        <w:szCs w:val="18"/>
      </w:rPr>
      <w:t xml:space="preserve">Заказчик___________________                         </w:t>
    </w:r>
    <w:r w:rsidRPr="00F3690F">
      <w:rPr>
        <w:bCs/>
        <w:sz w:val="18"/>
        <w:szCs w:val="18"/>
      </w:rPr>
      <w:tab/>
    </w:r>
    <w:r w:rsidRPr="00F3690F">
      <w:rPr>
        <w:bCs/>
        <w:sz w:val="18"/>
        <w:szCs w:val="18"/>
      </w:rPr>
      <w:tab/>
      <w:t xml:space="preserve">           Исполнитель ___________________</w:t>
    </w:r>
  </w:p>
  <w:p w:rsidR="00F04F3A" w:rsidRPr="00F3690F" w:rsidRDefault="00F04F3A" w:rsidP="00F3690F">
    <w:pPr>
      <w:pStyle w:val="a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499" w:rsidRDefault="00413499" w:rsidP="001B7323">
      <w:r>
        <w:separator/>
      </w:r>
    </w:p>
  </w:footnote>
  <w:footnote w:type="continuationSeparator" w:id="0">
    <w:p w:rsidR="00413499" w:rsidRDefault="00413499" w:rsidP="001B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D04CB"/>
    <w:multiLevelType w:val="multilevel"/>
    <w:tmpl w:val="FF88A9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317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4232" w:hanging="1440"/>
      </w:pPr>
      <w:rPr>
        <w:rFonts w:hint="default"/>
        <w:b/>
      </w:rPr>
    </w:lvl>
  </w:abstractNum>
  <w:abstractNum w:abstractNumId="1" w15:restartNumberingAfterBreak="0">
    <w:nsid w:val="6F211BEA"/>
    <w:multiLevelType w:val="multilevel"/>
    <w:tmpl w:val="1EB2D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9" w:hanging="432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B2502B9"/>
    <w:multiLevelType w:val="multilevel"/>
    <w:tmpl w:val="4E022B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232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096gPD6xs42+kdqDPpoESgQ6Wwa60kmkhasbVx9qFLonIp77ndZOKyL72NfYgSJdebdjNPVZjaQ2h9O+gyVqw==" w:salt="t2kEdkaKJPklstX3zL7UM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E5B"/>
    <w:rsid w:val="00093751"/>
    <w:rsid w:val="0009402E"/>
    <w:rsid w:val="000E3C40"/>
    <w:rsid w:val="000F7213"/>
    <w:rsid w:val="00103332"/>
    <w:rsid w:val="00104552"/>
    <w:rsid w:val="001059D7"/>
    <w:rsid w:val="001077F7"/>
    <w:rsid w:val="00113492"/>
    <w:rsid w:val="00134D3B"/>
    <w:rsid w:val="001564FF"/>
    <w:rsid w:val="001674B9"/>
    <w:rsid w:val="00177D0E"/>
    <w:rsid w:val="00181168"/>
    <w:rsid w:val="001B7323"/>
    <w:rsid w:val="001D1C27"/>
    <w:rsid w:val="001E09D5"/>
    <w:rsid w:val="00274437"/>
    <w:rsid w:val="00291635"/>
    <w:rsid w:val="0029498E"/>
    <w:rsid w:val="002A205F"/>
    <w:rsid w:val="002C537F"/>
    <w:rsid w:val="002F70A1"/>
    <w:rsid w:val="002F7E6D"/>
    <w:rsid w:val="00316360"/>
    <w:rsid w:val="00321505"/>
    <w:rsid w:val="003352D8"/>
    <w:rsid w:val="003354E0"/>
    <w:rsid w:val="00361190"/>
    <w:rsid w:val="003C28EC"/>
    <w:rsid w:val="00413499"/>
    <w:rsid w:val="00424C07"/>
    <w:rsid w:val="00446B95"/>
    <w:rsid w:val="00454C83"/>
    <w:rsid w:val="004569F5"/>
    <w:rsid w:val="00476412"/>
    <w:rsid w:val="00481037"/>
    <w:rsid w:val="004B2491"/>
    <w:rsid w:val="004C2297"/>
    <w:rsid w:val="004D04C3"/>
    <w:rsid w:val="004E77A3"/>
    <w:rsid w:val="005058C3"/>
    <w:rsid w:val="0052516B"/>
    <w:rsid w:val="00552250"/>
    <w:rsid w:val="00566A4E"/>
    <w:rsid w:val="00582122"/>
    <w:rsid w:val="005843C4"/>
    <w:rsid w:val="005A36DC"/>
    <w:rsid w:val="00605E4A"/>
    <w:rsid w:val="006162EF"/>
    <w:rsid w:val="006536B9"/>
    <w:rsid w:val="0066114F"/>
    <w:rsid w:val="00686300"/>
    <w:rsid w:val="006871B2"/>
    <w:rsid w:val="006A5F47"/>
    <w:rsid w:val="006C4264"/>
    <w:rsid w:val="006C74D2"/>
    <w:rsid w:val="006D62C1"/>
    <w:rsid w:val="006E7A0F"/>
    <w:rsid w:val="00721B04"/>
    <w:rsid w:val="00760D4C"/>
    <w:rsid w:val="007A5111"/>
    <w:rsid w:val="007B1EA5"/>
    <w:rsid w:val="007D0DC1"/>
    <w:rsid w:val="007E3A4B"/>
    <w:rsid w:val="00825A87"/>
    <w:rsid w:val="00846A0D"/>
    <w:rsid w:val="00893301"/>
    <w:rsid w:val="00897D87"/>
    <w:rsid w:val="008A6AD3"/>
    <w:rsid w:val="008B3203"/>
    <w:rsid w:val="008B4191"/>
    <w:rsid w:val="008B6E1E"/>
    <w:rsid w:val="008D541B"/>
    <w:rsid w:val="00907583"/>
    <w:rsid w:val="00936758"/>
    <w:rsid w:val="00945D2E"/>
    <w:rsid w:val="00955BD5"/>
    <w:rsid w:val="00957E20"/>
    <w:rsid w:val="00965181"/>
    <w:rsid w:val="00971636"/>
    <w:rsid w:val="009844ED"/>
    <w:rsid w:val="009F219D"/>
    <w:rsid w:val="00A138E5"/>
    <w:rsid w:val="00A14CDE"/>
    <w:rsid w:val="00A534E1"/>
    <w:rsid w:val="00A73BCA"/>
    <w:rsid w:val="00A90753"/>
    <w:rsid w:val="00AA77EA"/>
    <w:rsid w:val="00AB463D"/>
    <w:rsid w:val="00AC03F4"/>
    <w:rsid w:val="00AD47F6"/>
    <w:rsid w:val="00AF2C4A"/>
    <w:rsid w:val="00B001A2"/>
    <w:rsid w:val="00B13C33"/>
    <w:rsid w:val="00B25AF5"/>
    <w:rsid w:val="00B41E1A"/>
    <w:rsid w:val="00B52B6D"/>
    <w:rsid w:val="00BF08DA"/>
    <w:rsid w:val="00C35740"/>
    <w:rsid w:val="00C62618"/>
    <w:rsid w:val="00C839A5"/>
    <w:rsid w:val="00C86883"/>
    <w:rsid w:val="00C87279"/>
    <w:rsid w:val="00CB05A9"/>
    <w:rsid w:val="00CD39B1"/>
    <w:rsid w:val="00CD7241"/>
    <w:rsid w:val="00D36B67"/>
    <w:rsid w:val="00D50C76"/>
    <w:rsid w:val="00D90A68"/>
    <w:rsid w:val="00DB1ABC"/>
    <w:rsid w:val="00DC5D05"/>
    <w:rsid w:val="00DC5E5B"/>
    <w:rsid w:val="00E60E8A"/>
    <w:rsid w:val="00E64B69"/>
    <w:rsid w:val="00E6756A"/>
    <w:rsid w:val="00E73682"/>
    <w:rsid w:val="00E97A54"/>
    <w:rsid w:val="00EC5641"/>
    <w:rsid w:val="00EF516C"/>
    <w:rsid w:val="00F04F3A"/>
    <w:rsid w:val="00F13459"/>
    <w:rsid w:val="00F3690F"/>
    <w:rsid w:val="00F407CC"/>
    <w:rsid w:val="00F713E2"/>
    <w:rsid w:val="00F8633C"/>
    <w:rsid w:val="00FD0631"/>
    <w:rsid w:val="00FD40C8"/>
    <w:rsid w:val="00FD5F6A"/>
    <w:rsid w:val="00FE787D"/>
    <w:rsid w:val="00FF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52A0F"/>
  <w15:docId w15:val="{14E8C277-826B-43A9-9252-6B5BC2A4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8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5E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5E5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E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B73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732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A138E5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aa">
    <w:name w:val="Normal (Web)"/>
    <w:basedOn w:val="a"/>
    <w:uiPriority w:val="99"/>
    <w:unhideWhenUsed/>
    <w:rsid w:val="00AD47F6"/>
    <w:pPr>
      <w:spacing w:before="100" w:beforeAutospacing="1" w:after="100" w:afterAutospacing="1"/>
    </w:pPr>
    <w:rPr>
      <w:sz w:val="24"/>
    </w:rPr>
  </w:style>
  <w:style w:type="character" w:styleId="ab">
    <w:name w:val="Emphasis"/>
    <w:basedOn w:val="a0"/>
    <w:uiPriority w:val="20"/>
    <w:qFormat/>
    <w:rsid w:val="00AD47F6"/>
    <w:rPr>
      <w:i/>
      <w:iCs/>
    </w:rPr>
  </w:style>
  <w:style w:type="paragraph" w:styleId="ac">
    <w:name w:val="List Paragraph"/>
    <w:basedOn w:val="a"/>
    <w:uiPriority w:val="34"/>
    <w:qFormat/>
    <w:rsid w:val="00FF566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2A20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5155D5BB334B1E9F5153430A776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1557D-1843-48D3-AAE2-6249D7125DDC}"/>
      </w:docPartPr>
      <w:docPartBody>
        <w:p w:rsidR="00386320" w:rsidRDefault="00386320" w:rsidP="00386320">
          <w:pPr>
            <w:pStyle w:val="755155D5BB334B1E9F5153430A776D50"/>
          </w:pPr>
          <w:r w:rsidRPr="00BE7BD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320"/>
    <w:rsid w:val="000E6A0F"/>
    <w:rsid w:val="001E3E1A"/>
    <w:rsid w:val="001E5B40"/>
    <w:rsid w:val="001F59D0"/>
    <w:rsid w:val="002500E8"/>
    <w:rsid w:val="0026483E"/>
    <w:rsid w:val="002C1AB9"/>
    <w:rsid w:val="002D4BA3"/>
    <w:rsid w:val="00361C48"/>
    <w:rsid w:val="00386320"/>
    <w:rsid w:val="003C0608"/>
    <w:rsid w:val="005701DB"/>
    <w:rsid w:val="005D5EFC"/>
    <w:rsid w:val="0064343E"/>
    <w:rsid w:val="00650B92"/>
    <w:rsid w:val="00672420"/>
    <w:rsid w:val="0068450F"/>
    <w:rsid w:val="006A0B1C"/>
    <w:rsid w:val="007343FD"/>
    <w:rsid w:val="007A067E"/>
    <w:rsid w:val="00824CE2"/>
    <w:rsid w:val="008558CF"/>
    <w:rsid w:val="00897116"/>
    <w:rsid w:val="00980AE6"/>
    <w:rsid w:val="009B745A"/>
    <w:rsid w:val="009D0D2A"/>
    <w:rsid w:val="00A301DE"/>
    <w:rsid w:val="00A57014"/>
    <w:rsid w:val="00A72B47"/>
    <w:rsid w:val="00A95D95"/>
    <w:rsid w:val="00AA2DC3"/>
    <w:rsid w:val="00AD0E68"/>
    <w:rsid w:val="00AF4968"/>
    <w:rsid w:val="00BE734C"/>
    <w:rsid w:val="00DD64B5"/>
    <w:rsid w:val="00DD7A04"/>
    <w:rsid w:val="00E36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6320"/>
    <w:rPr>
      <w:color w:val="808080"/>
    </w:rPr>
  </w:style>
  <w:style w:type="paragraph" w:customStyle="1" w:styleId="755155D5BB334B1E9F5153430A776D50">
    <w:name w:val="755155D5BB334B1E9F5153430A776D50"/>
    <w:rsid w:val="00386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FA19-32FA-40C6-945A-DED08552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Eugene</cp:lastModifiedBy>
  <cp:revision>16</cp:revision>
  <cp:lastPrinted>2021-03-18T04:08:00Z</cp:lastPrinted>
  <dcterms:created xsi:type="dcterms:W3CDTF">2021-12-14T12:36:00Z</dcterms:created>
  <dcterms:modified xsi:type="dcterms:W3CDTF">2022-08-09T06:24:00Z</dcterms:modified>
</cp:coreProperties>
</file>